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1B" w:rsidRPr="00C603F9" w:rsidRDefault="00435C1B" w:rsidP="00435C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Cs/>
          <w:sz w:val="20"/>
          <w:szCs w:val="20"/>
          <w:lang w:eastAsia="ru-RU"/>
        </w:rPr>
      </w:pPr>
      <w:r w:rsidRPr="00C603F9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Приложение № 6</w:t>
      </w:r>
    </w:p>
    <w:p w:rsidR="00435C1B" w:rsidRPr="00C603F9" w:rsidRDefault="00435C1B" w:rsidP="00435C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sz w:val="20"/>
          <w:szCs w:val="20"/>
          <w:lang w:eastAsia="ru-RU"/>
        </w:rPr>
      </w:pPr>
      <w:r w:rsidRPr="00C603F9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к Регламенту доверительного управления</w:t>
      </w:r>
    </w:p>
    <w:p w:rsidR="00435C1B" w:rsidRPr="00C603F9" w:rsidRDefault="00435C1B" w:rsidP="00435C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sz w:val="20"/>
          <w:szCs w:val="20"/>
          <w:lang w:eastAsia="ru-RU"/>
        </w:rPr>
      </w:pPr>
      <w:r w:rsidRPr="00C603F9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 xml:space="preserve">ООО ИК «КРЭСКО </w:t>
      </w:r>
      <w:proofErr w:type="spellStart"/>
      <w:r w:rsidRPr="00C603F9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Финанс</w:t>
      </w:r>
      <w:proofErr w:type="spellEnd"/>
      <w:r w:rsidRPr="00C603F9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»</w:t>
      </w:r>
    </w:p>
    <w:p w:rsidR="00435C1B" w:rsidRPr="00672DB5" w:rsidRDefault="00435C1B" w:rsidP="00435C1B">
      <w:pPr>
        <w:tabs>
          <w:tab w:val="left" w:pos="2930"/>
        </w:tabs>
        <w:jc w:val="center"/>
        <w:rPr>
          <w:rFonts w:ascii="Times New Roman" w:hAnsi="Times New Roman"/>
          <w:b/>
          <w:sz w:val="20"/>
          <w:szCs w:val="20"/>
        </w:rPr>
      </w:pPr>
      <w:r w:rsidRPr="00672DB5">
        <w:rPr>
          <w:rFonts w:ascii="Times New Roman" w:hAnsi="Times New Roman"/>
          <w:b/>
          <w:sz w:val="20"/>
          <w:szCs w:val="20"/>
        </w:rPr>
        <w:t xml:space="preserve">Отчет о деятельности по доверительному управлению </w:t>
      </w:r>
    </w:p>
    <w:tbl>
      <w:tblPr>
        <w:tblW w:w="5000" w:type="pct"/>
        <w:tblLook w:val="04A0"/>
      </w:tblPr>
      <w:tblGrid>
        <w:gridCol w:w="5174"/>
        <w:gridCol w:w="1835"/>
        <w:gridCol w:w="1835"/>
        <w:gridCol w:w="2038"/>
        <w:gridCol w:w="2039"/>
        <w:gridCol w:w="2009"/>
      </w:tblGrid>
      <w:tr w:rsidR="00435C1B" w:rsidRPr="00672DB5" w:rsidTr="006525E3">
        <w:trPr>
          <w:trHeight w:val="225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Дата составления: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___________________________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672DB5" w:rsidTr="006525E3">
        <w:trPr>
          <w:trHeight w:val="225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Составитель отчета:</w:t>
            </w:r>
            <w:r w:rsidRPr="00672DB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ООО ИК "КРЭСКО </w:t>
            </w:r>
            <w:proofErr w:type="spellStart"/>
            <w:r w:rsidRPr="00672DB5">
              <w:rPr>
                <w:rFonts w:ascii="Times New Roman" w:hAnsi="Times New Roman"/>
                <w:b/>
                <w:bCs/>
                <w:sz w:val="16"/>
                <w:szCs w:val="16"/>
              </w:rPr>
              <w:t>Финанс</w:t>
            </w:r>
            <w:proofErr w:type="spellEnd"/>
            <w:r w:rsidRPr="00672DB5">
              <w:rPr>
                <w:rFonts w:ascii="Times New Roman" w:hAnsi="Times New Roman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35C1B" w:rsidRPr="00672DB5" w:rsidTr="006525E3">
        <w:trPr>
          <w:trHeight w:val="225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Отчетный период: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______________________________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672DB5" w:rsidTr="006525E3">
        <w:trPr>
          <w:trHeight w:val="21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Учредитель управления</w:t>
            </w:r>
            <w:r w:rsidRPr="00672DB5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_________________________________________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672DB5" w:rsidTr="006525E3">
        <w:trPr>
          <w:trHeight w:val="225"/>
        </w:trPr>
        <w:tc>
          <w:tcPr>
            <w:tcW w:w="2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 xml:space="preserve">Договор доверительного управления имуществом: </w:t>
            </w:r>
            <w:r>
              <w:rPr>
                <w:rFonts w:ascii="Times New Roman" w:hAnsi="Times New Roman"/>
                <w:sz w:val="16"/>
                <w:szCs w:val="16"/>
              </w:rPr>
              <w:t>___________________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5C1B" w:rsidRPr="00672DB5" w:rsidRDefault="00435C1B" w:rsidP="00435C1B">
      <w:pPr>
        <w:tabs>
          <w:tab w:val="left" w:pos="2930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15179" w:type="dxa"/>
        <w:tblInd w:w="108" w:type="dxa"/>
        <w:tblLayout w:type="fixed"/>
        <w:tblLook w:val="04A0"/>
      </w:tblPr>
      <w:tblGrid>
        <w:gridCol w:w="754"/>
        <w:gridCol w:w="1421"/>
        <w:gridCol w:w="1421"/>
        <w:gridCol w:w="486"/>
        <w:gridCol w:w="920"/>
        <w:gridCol w:w="1023"/>
        <w:gridCol w:w="6"/>
        <w:gridCol w:w="343"/>
        <w:gridCol w:w="430"/>
        <w:gridCol w:w="863"/>
        <w:gridCol w:w="143"/>
        <w:gridCol w:w="6"/>
        <w:gridCol w:w="1144"/>
        <w:gridCol w:w="343"/>
        <w:gridCol w:w="456"/>
        <w:gridCol w:w="518"/>
        <w:gridCol w:w="735"/>
        <w:gridCol w:w="240"/>
        <w:gridCol w:w="528"/>
        <w:gridCol w:w="437"/>
        <w:gridCol w:w="343"/>
        <w:gridCol w:w="777"/>
        <w:gridCol w:w="6"/>
        <w:gridCol w:w="222"/>
        <w:gridCol w:w="21"/>
        <w:gridCol w:w="713"/>
        <w:gridCol w:w="774"/>
        <w:gridCol w:w="6"/>
        <w:gridCol w:w="100"/>
      </w:tblGrid>
      <w:tr w:rsidR="00435C1B" w:rsidRPr="00672DB5" w:rsidTr="006525E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5C1B" w:rsidRPr="00672DB5" w:rsidRDefault="00435C1B" w:rsidP="006525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Общая информация</w:t>
            </w:r>
          </w:p>
        </w:tc>
        <w:tc>
          <w:tcPr>
            <w:tcW w:w="2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1B" w:rsidRPr="00672DB5" w:rsidRDefault="00435C1B" w:rsidP="006525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2DB5">
              <w:rPr>
                <w:rFonts w:ascii="Times New Roman" w:hAnsi="Times New Roman"/>
                <w:b/>
                <w:bCs/>
                <w:sz w:val="16"/>
                <w:szCs w:val="16"/>
              </w:rPr>
              <w:t>RUR</w:t>
            </w:r>
          </w:p>
        </w:tc>
      </w:tr>
      <w:tr w:rsidR="00435C1B" w:rsidRPr="00672DB5" w:rsidTr="006525E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35C1B" w:rsidRPr="00672DB5" w:rsidRDefault="00435C1B" w:rsidP="00652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 xml:space="preserve">Стоимость чистых активов на начало Отчетного периода 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35C1B" w:rsidRPr="00672DB5" w:rsidTr="006525E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35C1B" w:rsidRPr="00672DB5" w:rsidRDefault="00435C1B" w:rsidP="00652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ввод активов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35C1B" w:rsidRPr="00672DB5" w:rsidTr="006525E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35C1B" w:rsidRPr="00672DB5" w:rsidRDefault="00435C1B" w:rsidP="00652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 xml:space="preserve">вывод активов 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35C1B" w:rsidRPr="00672DB5" w:rsidTr="006525E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35C1B" w:rsidRPr="00672DB5" w:rsidRDefault="00435C1B" w:rsidP="00652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672DB5">
              <w:rPr>
                <w:rFonts w:ascii="Times New Roman" w:hAnsi="Times New Roman"/>
                <w:sz w:val="16"/>
                <w:szCs w:val="16"/>
              </w:rPr>
              <w:t>из них НДФЛ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35C1B" w:rsidRPr="00672DB5" w:rsidTr="006525E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435C1B" w:rsidRPr="00672DB5" w:rsidRDefault="00435C1B" w:rsidP="00652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 xml:space="preserve">Стоимость чистых активов на конец Отчетного периода 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35C1B" w:rsidRPr="00672DB5" w:rsidTr="006525E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435C1B" w:rsidRPr="00672DB5" w:rsidRDefault="00435C1B" w:rsidP="00652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Расходы, понесенные Доверительным управляющим в отчетном периоде: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D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C1B" w:rsidRPr="00672DB5" w:rsidTr="006525E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35C1B" w:rsidRPr="00672DB5" w:rsidRDefault="00435C1B" w:rsidP="00652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-биржевой сбор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D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C1B" w:rsidRPr="00672DB5" w:rsidTr="006525E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35C1B" w:rsidRPr="00672DB5" w:rsidRDefault="00435C1B" w:rsidP="00652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-депозитарный сбор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D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C1B" w:rsidRPr="00672DB5" w:rsidTr="006525E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35C1B" w:rsidRPr="00672DB5" w:rsidRDefault="00435C1B" w:rsidP="00652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- прочие расходы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D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C1B" w:rsidRPr="00672DB5" w:rsidTr="006525E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35C1B" w:rsidRPr="00672DB5" w:rsidRDefault="00435C1B" w:rsidP="00652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Вознаграждение Доверительного управляющего за Отчетный период *: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D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C1B" w:rsidRPr="00672DB5" w:rsidTr="006525E3">
        <w:trPr>
          <w:gridAfter w:val="14"/>
          <w:wAfter w:w="5420" w:type="dxa"/>
          <w:trHeight w:val="207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- комиссия за управление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672DB5" w:rsidTr="006525E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35C1B" w:rsidRPr="00672DB5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- комиссия за успех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35C1B" w:rsidRPr="00672DB5" w:rsidTr="006525E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435C1B" w:rsidRPr="00672DB5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 xml:space="preserve">НДФЛ </w:t>
            </w:r>
            <w:proofErr w:type="gramStart"/>
            <w:r w:rsidRPr="00672DB5">
              <w:rPr>
                <w:rFonts w:ascii="Times New Roman" w:hAnsi="Times New Roman"/>
                <w:sz w:val="16"/>
                <w:szCs w:val="16"/>
              </w:rPr>
              <w:t>начисленный</w:t>
            </w:r>
            <w:proofErr w:type="gramEnd"/>
            <w:r w:rsidRPr="00672DB5">
              <w:rPr>
                <w:rFonts w:ascii="Times New Roman" w:hAnsi="Times New Roman"/>
                <w:sz w:val="16"/>
                <w:szCs w:val="16"/>
              </w:rPr>
              <w:t xml:space="preserve"> в текущем Налоговом периоде  ___ г.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35C1B" w:rsidRPr="00672DB5" w:rsidTr="006525E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435C1B" w:rsidRPr="00672DB5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 xml:space="preserve">- удержанный 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672DB5" w:rsidTr="006525E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35C1B" w:rsidRPr="00672DB5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 xml:space="preserve">- к удержанию 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35C1B" w:rsidRPr="00C603F9" w:rsidTr="006525E3">
        <w:trPr>
          <w:gridAfter w:val="2"/>
          <w:wAfter w:w="106" w:type="dxa"/>
          <w:trHeight w:val="240"/>
        </w:trPr>
        <w:tc>
          <w:tcPr>
            <w:tcW w:w="122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BF7EF2" w:rsidRDefault="00435C1B" w:rsidP="006525E3">
            <w:pPr>
              <w:spacing w:after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F7EF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Состав имущества, сформированного в соответствии со Стратегией управления, по состоянию на конец Отчетного периода: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gridAfter w:val="10"/>
          <w:wAfter w:w="3399" w:type="dxa"/>
          <w:trHeight w:val="12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gridAfter w:val="2"/>
          <w:wAfter w:w="106" w:type="dxa"/>
          <w:trHeight w:val="237"/>
        </w:trPr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Вид актива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 xml:space="preserve">Кол-во (шт.) </w:t>
            </w:r>
          </w:p>
        </w:tc>
        <w:tc>
          <w:tcPr>
            <w:tcW w:w="1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Цена (руб.)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НКД (руб.)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 xml:space="preserve">Стоимость (руб.) 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Примечание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trHeight w:val="240"/>
        </w:trPr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Ценные бумаги: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gridAfter w:val="2"/>
          <w:wAfter w:w="106" w:type="dxa"/>
          <w:trHeight w:val="240"/>
        </w:trPr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Производные финансовые инструменты: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gridAfter w:val="2"/>
          <w:wAfter w:w="106" w:type="dxa"/>
          <w:trHeight w:val="240"/>
        </w:trPr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Денежные средства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gridAfter w:val="2"/>
          <w:wAfter w:w="106" w:type="dxa"/>
          <w:trHeight w:val="240"/>
        </w:trPr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Депозит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gridAfter w:val="2"/>
          <w:wAfter w:w="106" w:type="dxa"/>
          <w:trHeight w:val="240"/>
        </w:trPr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Требования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gridAfter w:val="2"/>
          <w:wAfter w:w="106" w:type="dxa"/>
          <w:trHeight w:val="240"/>
        </w:trPr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Обязательства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gridAfter w:val="1"/>
          <w:wAfter w:w="100" w:type="dxa"/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Итого: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5C1B" w:rsidRPr="00BF7EF2" w:rsidRDefault="00435C1B" w:rsidP="00435C1B">
      <w:pPr>
        <w:numPr>
          <w:ilvl w:val="1"/>
          <w:numId w:val="5"/>
        </w:numPr>
        <w:tabs>
          <w:tab w:val="left" w:pos="0"/>
          <w:tab w:val="left" w:pos="851"/>
          <w:tab w:val="left" w:pos="3828"/>
        </w:tabs>
        <w:spacing w:after="0" w:line="240" w:lineRule="auto"/>
        <w:ind w:left="993" w:hanging="426"/>
        <w:rPr>
          <w:rFonts w:ascii="Times New Roman" w:hAnsi="Times New Roman"/>
          <w:b/>
          <w:sz w:val="16"/>
          <w:szCs w:val="16"/>
        </w:rPr>
      </w:pPr>
      <w:r w:rsidRPr="00BF7EF2">
        <w:rPr>
          <w:rFonts w:ascii="Times New Roman" w:hAnsi="Times New Roman"/>
          <w:b/>
          <w:sz w:val="16"/>
          <w:szCs w:val="16"/>
        </w:rPr>
        <w:t>Заключенные и завершенные сделки, за исключением сделок, указанных в п.3</w:t>
      </w:r>
    </w:p>
    <w:tbl>
      <w:tblPr>
        <w:tblW w:w="14929" w:type="dxa"/>
        <w:tblInd w:w="93" w:type="dxa"/>
        <w:tblLayout w:type="fixed"/>
        <w:tblLook w:val="04A0"/>
      </w:tblPr>
      <w:tblGrid>
        <w:gridCol w:w="934"/>
        <w:gridCol w:w="762"/>
        <w:gridCol w:w="729"/>
        <w:gridCol w:w="851"/>
        <w:gridCol w:w="880"/>
        <w:gridCol w:w="1322"/>
        <w:gridCol w:w="663"/>
        <w:gridCol w:w="709"/>
        <w:gridCol w:w="708"/>
        <w:gridCol w:w="993"/>
        <w:gridCol w:w="708"/>
        <w:gridCol w:w="709"/>
        <w:gridCol w:w="851"/>
        <w:gridCol w:w="708"/>
        <w:gridCol w:w="709"/>
        <w:gridCol w:w="709"/>
        <w:gridCol w:w="992"/>
        <w:gridCol w:w="992"/>
      </w:tblGrid>
      <w:tr w:rsidR="00435C1B" w:rsidRPr="00C603F9" w:rsidTr="006525E3">
        <w:trPr>
          <w:trHeight w:val="660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Дата и время заключения сделки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Дата поставки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Дата оплаты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Вид сделки (</w:t>
            </w:r>
            <w:proofErr w:type="spellStart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покупка\</w:t>
            </w:r>
            <w:proofErr w:type="spellEnd"/>
            <w:proofErr w:type="gramEnd"/>
          </w:p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продажа)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Место совершения сделки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Ценная бумага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Кол-во ЦБ, шт.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Цена одной ЦБ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Сумма сделки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НКД уплаченный/ полученный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Валюта цены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Валюта расчетов</w:t>
            </w:r>
          </w:p>
        </w:tc>
        <w:tc>
          <w:tcPr>
            <w:tcW w:w="851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Сумма сделки, в валюте расчетов</w:t>
            </w:r>
          </w:p>
        </w:tc>
        <w:tc>
          <w:tcPr>
            <w:tcW w:w="708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Сумма сделки, руб.</w:t>
            </w:r>
            <w:r w:rsidRPr="00C603F9">
              <w:rPr>
                <w:rFonts w:ascii="Times New Roman" w:hAnsi="Times New Roman"/>
                <w:bCs/>
                <w:color w:val="333333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 xml:space="preserve">НКД в валюте расчетов </w:t>
            </w:r>
          </w:p>
        </w:tc>
        <w:tc>
          <w:tcPr>
            <w:tcW w:w="709" w:type="dxa"/>
            <w:tcBorders>
              <w:top w:val="single" w:sz="4" w:space="0" w:color="3F3F3F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НКД</w:t>
            </w:r>
          </w:p>
        </w:tc>
        <w:tc>
          <w:tcPr>
            <w:tcW w:w="992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Комиссия стороннего брокера, руб.</w:t>
            </w:r>
          </w:p>
        </w:tc>
        <w:tc>
          <w:tcPr>
            <w:tcW w:w="992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Комиссия ТС и иные сборы ТС, руб., (</w:t>
            </w:r>
            <w:proofErr w:type="spell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вкл</w:t>
            </w:r>
            <w:proofErr w:type="spell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.</w:t>
            </w:r>
            <w:proofErr w:type="gram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 xml:space="preserve"> </w:t>
            </w: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НДС за ИТС)</w:t>
            </w:r>
            <w:proofErr w:type="gramEnd"/>
          </w:p>
        </w:tc>
      </w:tr>
      <w:tr w:rsidR="00435C1B" w:rsidRPr="00C603F9" w:rsidTr="006525E3">
        <w:trPr>
          <w:trHeight w:val="747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 xml:space="preserve">Эмитент, вид, категория, форма выпуска, серия, транш, </w:t>
            </w:r>
            <w:proofErr w:type="spellStart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гос</w:t>
            </w:r>
            <w:proofErr w:type="gramStart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.н</w:t>
            </w:r>
            <w:proofErr w:type="gramEnd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омер</w:t>
            </w:r>
            <w:proofErr w:type="spellEnd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, ISIN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руб.</w:t>
            </w:r>
            <w:r w:rsidRPr="00C603F9">
              <w:rPr>
                <w:rFonts w:ascii="Arial" w:hAnsi="Arial" w:cs="Arial"/>
                <w:bCs/>
                <w:color w:val="333333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nil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</w:tr>
      <w:tr w:rsidR="00435C1B" w:rsidRPr="00C603F9" w:rsidTr="006525E3">
        <w:trPr>
          <w:trHeight w:val="69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35C1B" w:rsidRPr="00BF7EF2" w:rsidRDefault="00435C1B" w:rsidP="00435C1B">
      <w:pPr>
        <w:numPr>
          <w:ilvl w:val="1"/>
          <w:numId w:val="5"/>
        </w:numPr>
        <w:tabs>
          <w:tab w:val="left" w:pos="0"/>
          <w:tab w:val="left" w:pos="851"/>
          <w:tab w:val="left" w:pos="3828"/>
        </w:tabs>
        <w:spacing w:after="0" w:line="240" w:lineRule="auto"/>
        <w:ind w:left="993" w:hanging="426"/>
        <w:rPr>
          <w:rFonts w:ascii="Times New Roman" w:hAnsi="Times New Roman"/>
          <w:b/>
          <w:sz w:val="16"/>
          <w:szCs w:val="16"/>
        </w:rPr>
      </w:pPr>
      <w:r w:rsidRPr="00BF7EF2">
        <w:rPr>
          <w:rFonts w:ascii="Times New Roman" w:hAnsi="Times New Roman"/>
          <w:b/>
          <w:sz w:val="16"/>
          <w:szCs w:val="16"/>
        </w:rPr>
        <w:t>Заключенные и незавершенные сделки, за исключением сделок, указанных в п.3</w:t>
      </w:r>
    </w:p>
    <w:tbl>
      <w:tblPr>
        <w:tblW w:w="14929" w:type="dxa"/>
        <w:tblInd w:w="93" w:type="dxa"/>
        <w:tblLayout w:type="fixed"/>
        <w:tblLook w:val="04A0"/>
      </w:tblPr>
      <w:tblGrid>
        <w:gridCol w:w="934"/>
        <w:gridCol w:w="762"/>
        <w:gridCol w:w="666"/>
        <w:gridCol w:w="914"/>
        <w:gridCol w:w="850"/>
        <w:gridCol w:w="1352"/>
        <w:gridCol w:w="663"/>
        <w:gridCol w:w="709"/>
        <w:gridCol w:w="708"/>
        <w:gridCol w:w="993"/>
        <w:gridCol w:w="708"/>
        <w:gridCol w:w="709"/>
        <w:gridCol w:w="841"/>
        <w:gridCol w:w="718"/>
        <w:gridCol w:w="709"/>
        <w:gridCol w:w="709"/>
        <w:gridCol w:w="992"/>
        <w:gridCol w:w="992"/>
      </w:tblGrid>
      <w:tr w:rsidR="00435C1B" w:rsidRPr="00C603F9" w:rsidTr="006525E3">
        <w:trPr>
          <w:trHeight w:val="630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и время заключения сделки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поставки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оплаты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Вид сделки (покупка/продажа)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Место совершения сделки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Ценная бумага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Кол-во ЦБ, шт.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Цена одной ЦБ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Сумма сделки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НКД уплаченный/ полученный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Валюта цены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Валюта расчетов</w:t>
            </w:r>
          </w:p>
        </w:tc>
        <w:tc>
          <w:tcPr>
            <w:tcW w:w="841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Сумма сделки, в валюте расчетов</w:t>
            </w:r>
          </w:p>
        </w:tc>
        <w:tc>
          <w:tcPr>
            <w:tcW w:w="718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Сумма сделки, руб.</w:t>
            </w: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 xml:space="preserve">НКД в валюте расчетов </w:t>
            </w:r>
          </w:p>
        </w:tc>
        <w:tc>
          <w:tcPr>
            <w:tcW w:w="709" w:type="dxa"/>
            <w:tcBorders>
              <w:top w:val="single" w:sz="4" w:space="0" w:color="3F3F3F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НКД</w:t>
            </w:r>
          </w:p>
        </w:tc>
        <w:tc>
          <w:tcPr>
            <w:tcW w:w="992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Комиссия стороннего брокера, руб.</w:t>
            </w:r>
          </w:p>
        </w:tc>
        <w:tc>
          <w:tcPr>
            <w:tcW w:w="992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Комиссия ТС и иные сборы ТС, руб., (</w:t>
            </w:r>
            <w:proofErr w:type="spell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вкл</w:t>
            </w:r>
            <w:proofErr w:type="spell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.</w:t>
            </w:r>
            <w:proofErr w:type="gram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 xml:space="preserve"> </w:t>
            </w: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НДС за ИТС)</w:t>
            </w:r>
            <w:proofErr w:type="gramEnd"/>
          </w:p>
        </w:tc>
      </w:tr>
      <w:tr w:rsidR="00435C1B" w:rsidRPr="00C603F9" w:rsidTr="006525E3">
        <w:trPr>
          <w:trHeight w:val="373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 xml:space="preserve">Эмитент, вид, категория, форма выпуска, серия, транш, </w:t>
            </w:r>
            <w:proofErr w:type="spell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гос</w:t>
            </w:r>
            <w:proofErr w:type="spell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. номер, ISIN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 xml:space="preserve">руб. </w:t>
            </w: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nil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</w:tr>
      <w:tr w:rsidR="00435C1B" w:rsidRPr="00C603F9" w:rsidTr="006525E3">
        <w:trPr>
          <w:trHeight w:val="8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</w:tr>
    </w:tbl>
    <w:p w:rsidR="00435C1B" w:rsidRDefault="00435C1B" w:rsidP="00435C1B">
      <w:pPr>
        <w:tabs>
          <w:tab w:val="left" w:pos="0"/>
          <w:tab w:val="left" w:pos="851"/>
          <w:tab w:val="left" w:pos="3828"/>
        </w:tabs>
        <w:rPr>
          <w:sz w:val="20"/>
          <w:szCs w:val="20"/>
        </w:rPr>
      </w:pPr>
    </w:p>
    <w:p w:rsidR="00435C1B" w:rsidRDefault="00435C1B" w:rsidP="00435C1B">
      <w:pPr>
        <w:tabs>
          <w:tab w:val="left" w:pos="0"/>
          <w:tab w:val="left" w:pos="851"/>
          <w:tab w:val="left" w:pos="3828"/>
        </w:tabs>
        <w:rPr>
          <w:sz w:val="20"/>
          <w:szCs w:val="20"/>
        </w:rPr>
      </w:pPr>
    </w:p>
    <w:p w:rsidR="00435C1B" w:rsidRPr="00C603F9" w:rsidRDefault="00435C1B" w:rsidP="00435C1B">
      <w:pPr>
        <w:tabs>
          <w:tab w:val="left" w:pos="0"/>
          <w:tab w:val="left" w:pos="851"/>
          <w:tab w:val="left" w:pos="3828"/>
        </w:tabs>
        <w:rPr>
          <w:sz w:val="20"/>
          <w:szCs w:val="20"/>
        </w:rPr>
      </w:pPr>
    </w:p>
    <w:p w:rsidR="00435C1B" w:rsidRPr="00BF7EF2" w:rsidRDefault="00435C1B" w:rsidP="00435C1B">
      <w:pPr>
        <w:numPr>
          <w:ilvl w:val="1"/>
          <w:numId w:val="5"/>
        </w:numPr>
        <w:tabs>
          <w:tab w:val="left" w:pos="0"/>
          <w:tab w:val="left" w:pos="851"/>
        </w:tabs>
        <w:spacing w:after="0" w:line="240" w:lineRule="auto"/>
        <w:ind w:hanging="1500"/>
        <w:rPr>
          <w:rFonts w:ascii="Times New Roman" w:hAnsi="Times New Roman"/>
          <w:b/>
          <w:sz w:val="16"/>
          <w:szCs w:val="16"/>
        </w:rPr>
      </w:pPr>
      <w:r w:rsidRPr="00BF7EF2">
        <w:rPr>
          <w:rFonts w:ascii="Times New Roman" w:hAnsi="Times New Roman"/>
          <w:b/>
          <w:sz w:val="16"/>
          <w:szCs w:val="16"/>
        </w:rPr>
        <w:lastRenderedPageBreak/>
        <w:t>Сделки РЕПО, совершенные через организатора торговли и на внебиржевом рынке</w:t>
      </w:r>
    </w:p>
    <w:tbl>
      <w:tblPr>
        <w:tblW w:w="14884" w:type="dxa"/>
        <w:tblInd w:w="108" w:type="dxa"/>
        <w:tblLayout w:type="fixed"/>
        <w:tblLook w:val="04A0"/>
      </w:tblPr>
      <w:tblGrid>
        <w:gridCol w:w="1132"/>
        <w:gridCol w:w="898"/>
        <w:gridCol w:w="468"/>
        <w:gridCol w:w="196"/>
        <w:gridCol w:w="1132"/>
        <w:gridCol w:w="567"/>
        <w:gridCol w:w="283"/>
        <w:gridCol w:w="567"/>
        <w:gridCol w:w="427"/>
        <w:gridCol w:w="282"/>
        <w:gridCol w:w="569"/>
        <w:gridCol w:w="140"/>
        <w:gridCol w:w="708"/>
        <w:gridCol w:w="142"/>
        <w:gridCol w:w="569"/>
        <w:gridCol w:w="526"/>
        <w:gridCol w:w="39"/>
        <w:gridCol w:w="707"/>
        <w:gridCol w:w="744"/>
        <w:gridCol w:w="106"/>
        <w:gridCol w:w="546"/>
        <w:gridCol w:w="305"/>
        <w:gridCol w:w="285"/>
        <w:gridCol w:w="567"/>
        <w:gridCol w:w="567"/>
        <w:gridCol w:w="215"/>
        <w:gridCol w:w="494"/>
        <w:gridCol w:w="569"/>
        <w:gridCol w:w="282"/>
        <w:gridCol w:w="852"/>
      </w:tblGrid>
      <w:tr w:rsidR="00435C1B" w:rsidRPr="00C603F9" w:rsidTr="006525E3">
        <w:trPr>
          <w:trHeight w:val="495"/>
        </w:trPr>
        <w:tc>
          <w:tcPr>
            <w:tcW w:w="1488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Исполненные сделки</w:t>
            </w:r>
          </w:p>
        </w:tc>
      </w:tr>
      <w:tr w:rsidR="00435C1B" w:rsidRPr="00C603F9" w:rsidTr="006525E3">
        <w:trPr>
          <w:trHeight w:val="1009"/>
        </w:trPr>
        <w:tc>
          <w:tcPr>
            <w:tcW w:w="1132" w:type="dxa"/>
            <w:tcBorders>
              <w:top w:val="nil"/>
              <w:left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Место совершения сделки</w:t>
            </w:r>
          </w:p>
        </w:tc>
        <w:tc>
          <w:tcPr>
            <w:tcW w:w="1366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Вид сделки (покупка / продажа), часть (1-ая/2-ая)</w:t>
            </w:r>
          </w:p>
        </w:tc>
        <w:tc>
          <w:tcPr>
            <w:tcW w:w="1895" w:type="dxa"/>
            <w:gridSpan w:val="3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 xml:space="preserve">ЦБ (Эмитент, вид, категория, форма выпуска, серия, транш, </w:t>
            </w:r>
            <w:proofErr w:type="spell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гос</w:t>
            </w: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.н</w:t>
            </w:r>
            <w:proofErr w:type="gram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омер</w:t>
            </w:r>
            <w:proofErr w:type="spell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, ISIN)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Кол-во ЦБ, шт.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Цена одной ЦБ</w:t>
            </w:r>
            <w:r w:rsidRPr="00C603F9">
              <w:rPr>
                <w:rFonts w:ascii="Times New Roman" w:hAnsi="Times New Roman"/>
                <w:bCs/>
                <w:color w:val="333333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Валюта цены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Валюта расчетов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Сумма сделки, в валюте расчетов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Сумма сделки, руб.</w:t>
            </w:r>
            <w:r w:rsidRPr="00C603F9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НКД, в валюте расчетов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НКД, руб.</w:t>
            </w:r>
            <w:r w:rsidRPr="00C603F9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поставки</w:t>
            </w:r>
          </w:p>
        </w:tc>
        <w:tc>
          <w:tcPr>
            <w:tcW w:w="782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оплаты</w:t>
            </w:r>
          </w:p>
        </w:tc>
        <w:tc>
          <w:tcPr>
            <w:tcW w:w="1063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Комиссия стороннего брокера,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Комиссия ТС и иные сборы ТС, руб., (</w:t>
            </w:r>
            <w:proofErr w:type="spell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вкл</w:t>
            </w:r>
            <w:proofErr w:type="spell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.</w:t>
            </w:r>
            <w:proofErr w:type="gram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 xml:space="preserve"> </w:t>
            </w: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НДС за ИТС)</w:t>
            </w:r>
            <w:proofErr w:type="gramEnd"/>
          </w:p>
        </w:tc>
      </w:tr>
      <w:tr w:rsidR="00435C1B" w:rsidRPr="00C603F9" w:rsidTr="006525E3">
        <w:trPr>
          <w:trHeight w:val="4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C1B" w:rsidRPr="00C603F9" w:rsidTr="006525E3">
        <w:trPr>
          <w:trHeight w:val="585"/>
        </w:trPr>
        <w:tc>
          <w:tcPr>
            <w:tcW w:w="1488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Неисполненные сделки</w:t>
            </w:r>
          </w:p>
        </w:tc>
      </w:tr>
      <w:tr w:rsidR="00435C1B" w:rsidRPr="00C603F9" w:rsidTr="006525E3">
        <w:trPr>
          <w:trHeight w:val="1152"/>
        </w:trPr>
        <w:tc>
          <w:tcPr>
            <w:tcW w:w="1132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Место совершения сделки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Вид сделки (покупка / продажа), часть (1-ая/2-ая)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Кол-во ЦБ, 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 xml:space="preserve">ЦБ (Эмитент, вид, категория, форма выпуска, серия, транш, </w:t>
            </w:r>
            <w:proofErr w:type="spellStart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гос</w:t>
            </w:r>
            <w:proofErr w:type="gramStart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.н</w:t>
            </w:r>
            <w:proofErr w:type="gramEnd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омер</w:t>
            </w:r>
            <w:proofErr w:type="spellEnd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, ISIN)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Ставка %, период дней, дисконт</w:t>
            </w:r>
            <w:proofErr w:type="gramStart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 xml:space="preserve"> (+/-)</w:t>
            </w:r>
            <w:proofErr w:type="gram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Уровень переоценки, 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Уровень расторжения, %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Компенсационный взнос, руб.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Цена одной ЦБ</w:t>
            </w:r>
            <w:r w:rsidRPr="00C603F9">
              <w:rPr>
                <w:rFonts w:ascii="Times New Roman" w:hAnsi="Times New Roman"/>
                <w:bCs/>
                <w:color w:val="333333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Валюта цены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Валюта расчетов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 xml:space="preserve">Сумма сделки, в валюте расчетов </w:t>
            </w:r>
            <w:r w:rsidRPr="00C603F9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 xml:space="preserve">Сумма сделки, руб. </w:t>
            </w:r>
            <w:r w:rsidRPr="00C603F9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 xml:space="preserve">НКД, в валюте расчетов </w:t>
            </w:r>
            <w:r w:rsidRPr="00C603F9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НКД, руб.</w:t>
            </w:r>
            <w:r w:rsidRPr="00C603F9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поставки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Дата оплаты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Комиссия стороннего брокера, руб.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Комиссия ТС и иные сборы ТС, руб., (</w:t>
            </w:r>
            <w:proofErr w:type="spell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вкл</w:t>
            </w:r>
            <w:proofErr w:type="spell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.</w:t>
            </w:r>
            <w:proofErr w:type="gram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 xml:space="preserve"> </w:t>
            </w: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НДС за ИТС)</w:t>
            </w:r>
            <w:proofErr w:type="gramEnd"/>
          </w:p>
        </w:tc>
      </w:tr>
      <w:tr w:rsidR="00435C1B" w:rsidRPr="00C603F9" w:rsidTr="006525E3">
        <w:trPr>
          <w:trHeight w:val="48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</w:tr>
    </w:tbl>
    <w:p w:rsidR="00435C1B" w:rsidRPr="00BF7EF2" w:rsidRDefault="00435C1B" w:rsidP="00435C1B">
      <w:pPr>
        <w:numPr>
          <w:ilvl w:val="1"/>
          <w:numId w:val="5"/>
        </w:numPr>
        <w:tabs>
          <w:tab w:val="left" w:pos="0"/>
          <w:tab w:val="left" w:pos="851"/>
        </w:tabs>
        <w:spacing w:after="0" w:line="240" w:lineRule="auto"/>
        <w:ind w:hanging="1500"/>
        <w:rPr>
          <w:rFonts w:ascii="Times New Roman" w:hAnsi="Times New Roman"/>
          <w:b/>
          <w:sz w:val="16"/>
          <w:szCs w:val="16"/>
        </w:rPr>
      </w:pPr>
      <w:r w:rsidRPr="00BF7EF2">
        <w:rPr>
          <w:rFonts w:ascii="Times New Roman" w:hAnsi="Times New Roman"/>
          <w:b/>
          <w:sz w:val="16"/>
          <w:szCs w:val="16"/>
        </w:rPr>
        <w:t>Конверсионные операции</w:t>
      </w:r>
    </w:p>
    <w:tbl>
      <w:tblPr>
        <w:tblW w:w="4800" w:type="pct"/>
        <w:tblLook w:val="04A0"/>
      </w:tblPr>
      <w:tblGrid>
        <w:gridCol w:w="1355"/>
        <w:gridCol w:w="1462"/>
        <w:gridCol w:w="1677"/>
        <w:gridCol w:w="1462"/>
        <w:gridCol w:w="1858"/>
        <w:gridCol w:w="1089"/>
        <w:gridCol w:w="2437"/>
        <w:gridCol w:w="1342"/>
        <w:gridCol w:w="1651"/>
      </w:tblGrid>
      <w:tr w:rsidR="00435C1B" w:rsidRPr="00C603F9" w:rsidTr="006525E3">
        <w:trPr>
          <w:trHeight w:val="5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Конверсионные операции</w:t>
            </w:r>
          </w:p>
        </w:tc>
      </w:tr>
      <w:tr w:rsidR="00435C1B" w:rsidRPr="00C603F9" w:rsidTr="006525E3">
        <w:trPr>
          <w:trHeight w:val="327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и время операции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Сумма списания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списания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Валютный курс</w:t>
            </w:r>
          </w:p>
        </w:tc>
        <w:tc>
          <w:tcPr>
            <w:tcW w:w="1698" w:type="pct"/>
            <w:gridSpan w:val="3"/>
            <w:tcBorders>
              <w:top w:val="single" w:sz="4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Сумма зачисления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зачисления</w:t>
            </w:r>
          </w:p>
        </w:tc>
      </w:tr>
      <w:tr w:rsidR="00435C1B" w:rsidRPr="00C603F9" w:rsidTr="006525E3">
        <w:trPr>
          <w:trHeight w:val="183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Количество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3F3F3F"/>
              <w:bottom w:val="nil"/>
              <w:right w:val="nil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Количество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 руб.</w:t>
            </w:r>
          </w:p>
        </w:tc>
        <w:tc>
          <w:tcPr>
            <w:tcW w:w="576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</w:tr>
      <w:tr w:rsidR="00435C1B" w:rsidRPr="00C603F9" w:rsidTr="006525E3">
        <w:trPr>
          <w:trHeight w:val="27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435C1B" w:rsidRPr="00BF7EF2" w:rsidRDefault="00435C1B" w:rsidP="00435C1B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>5.</w:t>
      </w:r>
      <w:r w:rsidRPr="00BF7EF2">
        <w:rPr>
          <w:rFonts w:ascii="Times New Roman" w:hAnsi="Times New Roman"/>
          <w:b/>
          <w:sz w:val="16"/>
          <w:szCs w:val="16"/>
        </w:rPr>
        <w:t>Отчет о неторговых операциях с активами клиента (если расчетная операция производится в валюте отличной от рублей РФ, то ее рублевая оценка отражается по курсу ЦБ на дату проведения расчетов)</w:t>
      </w:r>
    </w:p>
    <w:tbl>
      <w:tblPr>
        <w:tblW w:w="5000" w:type="pct"/>
        <w:tblLook w:val="04A0"/>
      </w:tblPr>
      <w:tblGrid>
        <w:gridCol w:w="907"/>
        <w:gridCol w:w="286"/>
        <w:gridCol w:w="748"/>
        <w:gridCol w:w="504"/>
        <w:gridCol w:w="510"/>
        <w:gridCol w:w="593"/>
        <w:gridCol w:w="707"/>
        <w:gridCol w:w="500"/>
        <w:gridCol w:w="517"/>
        <w:gridCol w:w="647"/>
        <w:gridCol w:w="456"/>
        <w:gridCol w:w="693"/>
        <w:gridCol w:w="911"/>
        <w:gridCol w:w="260"/>
        <w:gridCol w:w="1009"/>
        <w:gridCol w:w="1150"/>
        <w:gridCol w:w="752"/>
        <w:gridCol w:w="3780"/>
      </w:tblGrid>
      <w:tr w:rsidR="00435C1B" w:rsidRPr="00C603F9" w:rsidTr="006525E3">
        <w:trPr>
          <w:gridAfter w:val="2"/>
          <w:wAfter w:w="1520" w:type="pct"/>
          <w:trHeight w:val="495"/>
        </w:trPr>
        <w:tc>
          <w:tcPr>
            <w:tcW w:w="348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Операции по погашению ЦБ/выплате доходов по ценным бумагам</w:t>
            </w:r>
          </w:p>
        </w:tc>
      </w:tr>
      <w:tr w:rsidR="00435C1B" w:rsidRPr="00C603F9" w:rsidTr="006525E3">
        <w:trPr>
          <w:gridAfter w:val="2"/>
          <w:wAfter w:w="1520" w:type="pct"/>
          <w:trHeight w:val="289"/>
        </w:trPr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и время операции</w:t>
            </w: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оплаты</w:t>
            </w:r>
          </w:p>
        </w:tc>
        <w:tc>
          <w:tcPr>
            <w:tcW w:w="342" w:type="pct"/>
            <w:gridSpan w:val="2"/>
            <w:vMerge w:val="restart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фиксации</w:t>
            </w:r>
          </w:p>
        </w:tc>
        <w:tc>
          <w:tcPr>
            <w:tcW w:w="438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 xml:space="preserve">ЦБ (Эмитент, вид, категория, форма выпуска, серия, транш, </w:t>
            </w:r>
            <w:proofErr w:type="spell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гос</w:t>
            </w: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.н</w:t>
            </w:r>
            <w:proofErr w:type="gram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омер</w:t>
            </w:r>
            <w:proofErr w:type="spell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, ISIN)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Количество ЦБ</w:t>
            </w:r>
          </w:p>
        </w:tc>
        <w:tc>
          <w:tcPr>
            <w:tcW w:w="372" w:type="pct"/>
            <w:gridSpan w:val="2"/>
            <w:vMerge w:val="restart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Дивиденд</w:t>
            </w:r>
          </w:p>
        </w:tc>
        <w:tc>
          <w:tcPr>
            <w:tcW w:w="533" w:type="pct"/>
            <w:gridSpan w:val="2"/>
            <w:vMerge w:val="restart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Валюта платежа</w:t>
            </w:r>
          </w:p>
        </w:tc>
        <w:tc>
          <w:tcPr>
            <w:tcW w:w="811" w:type="pct"/>
            <w:gridSpan w:val="3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Сумма погашения/сумма к выплате</w:t>
            </w:r>
          </w:p>
        </w:tc>
      </w:tr>
      <w:tr w:rsidR="00435C1B" w:rsidRPr="00C603F9" w:rsidTr="006525E3">
        <w:trPr>
          <w:gridAfter w:val="2"/>
          <w:wAfter w:w="1520" w:type="pct"/>
          <w:trHeight w:val="440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533" w:type="pct"/>
            <w:gridSpan w:val="2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 валюте платежа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руб.</w:t>
            </w:r>
          </w:p>
        </w:tc>
      </w:tr>
      <w:tr w:rsidR="00435C1B" w:rsidRPr="00C603F9" w:rsidTr="006525E3">
        <w:trPr>
          <w:gridAfter w:val="2"/>
          <w:wAfter w:w="1520" w:type="pct"/>
          <w:trHeight w:val="41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C1B" w:rsidRPr="00C603F9" w:rsidTr="006525E3">
        <w:trPr>
          <w:trHeight w:val="22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BF7EF2" w:rsidRDefault="00435C1B" w:rsidP="006525E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F7EF2"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  <w:r w:rsidRPr="00BF7EF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 </w:t>
            </w:r>
            <w:r w:rsidRPr="00BF7EF2">
              <w:rPr>
                <w:rFonts w:ascii="Times New Roman" w:hAnsi="Times New Roman"/>
                <w:b/>
                <w:sz w:val="16"/>
                <w:szCs w:val="16"/>
              </w:rPr>
              <w:t>6.</w:t>
            </w:r>
            <w:r w:rsidRPr="00BF7EF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Pr="00BF7EF2">
              <w:rPr>
                <w:rFonts w:ascii="Times New Roman" w:hAnsi="Times New Roman"/>
                <w:b/>
                <w:sz w:val="16"/>
                <w:szCs w:val="16"/>
              </w:rPr>
              <w:t>Срочные договоры (Контракты)</w:t>
            </w:r>
          </w:p>
        </w:tc>
      </w:tr>
      <w:tr w:rsidR="00435C1B" w:rsidRPr="00C603F9" w:rsidTr="006525E3">
        <w:trPr>
          <w:gridAfter w:val="2"/>
          <w:wAfter w:w="1520" w:type="pct"/>
          <w:trHeight w:val="464"/>
        </w:trPr>
        <w:tc>
          <w:tcPr>
            <w:tcW w:w="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Дата и время заключения сделки</w:t>
            </w:r>
          </w:p>
        </w:tc>
        <w:tc>
          <w:tcPr>
            <w:tcW w:w="4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Вид срочной сделки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Покупка, шт.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Продажа,</w:t>
            </w:r>
          </w:p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3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Место совершения сделки</w:t>
            </w:r>
          </w:p>
        </w:tc>
        <w:tc>
          <w:tcPr>
            <w:tcW w:w="3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Контракт</w:t>
            </w:r>
          </w:p>
        </w:tc>
        <w:tc>
          <w:tcPr>
            <w:tcW w:w="3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Цена/Премия,</w:t>
            </w:r>
          </w:p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руб.</w:t>
            </w:r>
          </w:p>
        </w:tc>
        <w:tc>
          <w:tcPr>
            <w:tcW w:w="725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Комиссии, руб.</w:t>
            </w:r>
          </w:p>
        </w:tc>
      </w:tr>
      <w:tr w:rsidR="00435C1B" w:rsidRPr="00C603F9" w:rsidTr="006525E3">
        <w:trPr>
          <w:gridAfter w:val="1"/>
          <w:wAfter w:w="1267" w:type="pct"/>
          <w:trHeight w:val="481"/>
        </w:trPr>
        <w:tc>
          <w:tcPr>
            <w:tcW w:w="4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2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253" w:type="pct"/>
            <w:vMerge w:val="restart"/>
            <w:tcBorders>
              <w:left w:val="single" w:sz="4" w:space="0" w:color="auto"/>
            </w:tcBorders>
          </w:tcPr>
          <w:p w:rsidR="00435C1B" w:rsidRPr="00C603F9" w:rsidRDefault="00435C1B" w:rsidP="006525E3">
            <w:pPr>
              <w:spacing w:after="0"/>
              <w:jc w:val="center"/>
              <w:rPr>
                <w:bCs/>
                <w:color w:val="3F3F3F"/>
                <w:sz w:val="20"/>
                <w:szCs w:val="20"/>
              </w:rPr>
            </w:pPr>
          </w:p>
        </w:tc>
      </w:tr>
      <w:tr w:rsidR="00435C1B" w:rsidRPr="00C603F9" w:rsidTr="006525E3">
        <w:trPr>
          <w:gridAfter w:val="1"/>
          <w:wAfter w:w="1267" w:type="pct"/>
          <w:trHeight w:val="401"/>
        </w:trPr>
        <w:tc>
          <w:tcPr>
            <w:tcW w:w="4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торговой пл</w:t>
            </w: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  <w:shd w:val="clear" w:color="auto" w:fill="F2F2F2"/>
              </w:rPr>
              <w:t>ощадки</w:t>
            </w:r>
          </w:p>
        </w:tc>
        <w:tc>
          <w:tcPr>
            <w:tcW w:w="386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стороннего брокера</w:t>
            </w:r>
          </w:p>
        </w:tc>
        <w:tc>
          <w:tcPr>
            <w:tcW w:w="253" w:type="pct"/>
            <w:vMerge/>
            <w:tcBorders>
              <w:left w:val="single" w:sz="4" w:space="0" w:color="auto"/>
            </w:tcBorders>
          </w:tcPr>
          <w:p w:rsidR="00435C1B" w:rsidRPr="00C603F9" w:rsidRDefault="00435C1B" w:rsidP="006525E3">
            <w:pPr>
              <w:spacing w:after="0"/>
              <w:jc w:val="center"/>
              <w:rPr>
                <w:bCs/>
                <w:color w:val="3F3F3F"/>
                <w:sz w:val="20"/>
                <w:szCs w:val="20"/>
              </w:rPr>
            </w:pPr>
          </w:p>
        </w:tc>
      </w:tr>
      <w:tr w:rsidR="00435C1B" w:rsidRPr="00C603F9" w:rsidTr="00652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520" w:type="pct"/>
          <w:trHeight w:val="438"/>
        </w:trPr>
        <w:tc>
          <w:tcPr>
            <w:tcW w:w="402" w:type="pct"/>
            <w:gridSpan w:val="2"/>
            <w:tcBorders>
              <w:top w:val="single" w:sz="4" w:space="0" w:color="auto"/>
            </w:tcBorders>
          </w:tcPr>
          <w:p w:rsidR="00435C1B" w:rsidRPr="00C603F9" w:rsidRDefault="00435C1B" w:rsidP="006525E3">
            <w:pPr>
              <w:tabs>
                <w:tab w:val="left" w:pos="0"/>
                <w:tab w:val="left" w:pos="851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</w:tcBorders>
          </w:tcPr>
          <w:p w:rsidR="00435C1B" w:rsidRPr="00C603F9" w:rsidRDefault="00435C1B" w:rsidP="006525E3">
            <w:pPr>
              <w:tabs>
                <w:tab w:val="left" w:pos="0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</w:tcBorders>
          </w:tcPr>
          <w:p w:rsidR="00435C1B" w:rsidRPr="00C603F9" w:rsidRDefault="00435C1B" w:rsidP="006525E3">
            <w:pPr>
              <w:tabs>
                <w:tab w:val="left" w:pos="0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</w:tcPr>
          <w:p w:rsidR="00435C1B" w:rsidRPr="00C603F9" w:rsidRDefault="00435C1B" w:rsidP="006525E3">
            <w:pPr>
              <w:tabs>
                <w:tab w:val="left" w:pos="0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</w:tcBorders>
          </w:tcPr>
          <w:p w:rsidR="00435C1B" w:rsidRPr="00C603F9" w:rsidRDefault="00435C1B" w:rsidP="006525E3">
            <w:pPr>
              <w:tabs>
                <w:tab w:val="left" w:pos="0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</w:tcBorders>
          </w:tcPr>
          <w:p w:rsidR="00435C1B" w:rsidRPr="00C603F9" w:rsidRDefault="00435C1B" w:rsidP="006525E3">
            <w:pPr>
              <w:tabs>
                <w:tab w:val="left" w:pos="0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</w:tcBorders>
          </w:tcPr>
          <w:p w:rsidR="00435C1B" w:rsidRPr="00C603F9" w:rsidRDefault="00435C1B" w:rsidP="006525E3">
            <w:pPr>
              <w:tabs>
                <w:tab w:val="left" w:pos="0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435C1B" w:rsidRPr="00C603F9" w:rsidRDefault="00435C1B" w:rsidP="006525E3">
            <w:pPr>
              <w:jc w:val="center"/>
              <w:rPr>
                <w:bCs/>
                <w:color w:val="3F3F3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435C1B" w:rsidRPr="00C603F9" w:rsidRDefault="00435C1B" w:rsidP="006525E3">
            <w:pPr>
              <w:jc w:val="center"/>
              <w:rPr>
                <w:bCs/>
                <w:color w:val="3F3F3F"/>
                <w:sz w:val="20"/>
                <w:szCs w:val="20"/>
              </w:rPr>
            </w:pPr>
          </w:p>
        </w:tc>
      </w:tr>
    </w:tbl>
    <w:p w:rsidR="00435C1B" w:rsidRPr="00BF7EF2" w:rsidRDefault="00435C1B" w:rsidP="00435C1B">
      <w:pPr>
        <w:tabs>
          <w:tab w:val="left" w:pos="0"/>
          <w:tab w:val="left" w:pos="567"/>
        </w:tabs>
        <w:spacing w:after="0"/>
        <w:rPr>
          <w:rFonts w:ascii="Times New Roman" w:hAnsi="Times New Roman"/>
          <w:b/>
          <w:sz w:val="16"/>
          <w:szCs w:val="16"/>
        </w:rPr>
      </w:pPr>
      <w:r w:rsidRPr="00BF7EF2">
        <w:rPr>
          <w:b/>
          <w:sz w:val="20"/>
          <w:szCs w:val="20"/>
        </w:rPr>
        <w:t xml:space="preserve">       </w:t>
      </w:r>
      <w:r w:rsidRPr="00BF7EF2">
        <w:rPr>
          <w:rFonts w:ascii="Times New Roman" w:hAnsi="Times New Roman"/>
          <w:b/>
          <w:sz w:val="16"/>
          <w:szCs w:val="16"/>
        </w:rPr>
        <w:t xml:space="preserve">     7.  </w:t>
      </w:r>
      <w:r w:rsidRPr="00BF7EF2">
        <w:rPr>
          <w:rFonts w:ascii="Times New Roman" w:hAnsi="Times New Roman"/>
          <w:b/>
          <w:bCs/>
          <w:sz w:val="16"/>
          <w:szCs w:val="16"/>
        </w:rPr>
        <w:t>Открытые позиции на срочном рынке</w:t>
      </w:r>
    </w:p>
    <w:tbl>
      <w:tblPr>
        <w:tblW w:w="10781" w:type="dxa"/>
        <w:tblInd w:w="108" w:type="dxa"/>
        <w:tblLayout w:type="fixed"/>
        <w:tblLook w:val="04A0"/>
      </w:tblPr>
      <w:tblGrid>
        <w:gridCol w:w="1818"/>
        <w:gridCol w:w="1068"/>
        <w:gridCol w:w="1260"/>
        <w:gridCol w:w="1154"/>
        <w:gridCol w:w="1242"/>
        <w:gridCol w:w="1609"/>
        <w:gridCol w:w="1358"/>
        <w:gridCol w:w="1272"/>
      </w:tblGrid>
      <w:tr w:rsidR="00435C1B" w:rsidRPr="00C603F9" w:rsidTr="006525E3">
        <w:trPr>
          <w:trHeight w:val="315"/>
        </w:trPr>
        <w:tc>
          <w:tcPr>
            <w:tcW w:w="1818" w:type="dxa"/>
            <w:vMerge w:val="restart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Контракт</w:t>
            </w:r>
          </w:p>
        </w:tc>
        <w:tc>
          <w:tcPr>
            <w:tcW w:w="2328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На начало периода</w:t>
            </w:r>
          </w:p>
        </w:tc>
        <w:tc>
          <w:tcPr>
            <w:tcW w:w="2396" w:type="dxa"/>
            <w:gridSpan w:val="2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За период</w:t>
            </w:r>
          </w:p>
        </w:tc>
        <w:tc>
          <w:tcPr>
            <w:tcW w:w="296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nil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На конец периода</w:t>
            </w:r>
          </w:p>
        </w:tc>
        <w:tc>
          <w:tcPr>
            <w:tcW w:w="1272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Валюта</w:t>
            </w:r>
          </w:p>
        </w:tc>
      </w:tr>
      <w:tr w:rsidR="00435C1B" w:rsidRPr="00C603F9" w:rsidTr="006525E3">
        <w:trPr>
          <w:trHeight w:val="490"/>
        </w:trPr>
        <w:tc>
          <w:tcPr>
            <w:tcW w:w="1818" w:type="dxa"/>
            <w:vMerge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Покупка,</w:t>
            </w: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br/>
              <w:t>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Продажа,</w:t>
            </w: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br/>
              <w:t>шт.</w:t>
            </w:r>
          </w:p>
        </w:tc>
        <w:tc>
          <w:tcPr>
            <w:tcW w:w="1154" w:type="dxa"/>
            <w:tcBorders>
              <w:top w:val="single" w:sz="4" w:space="0" w:color="3F3F3F"/>
              <w:left w:val="single" w:sz="4" w:space="0" w:color="auto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Покупка,</w:t>
            </w: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br/>
              <w:t>шт.</w:t>
            </w:r>
          </w:p>
        </w:tc>
        <w:tc>
          <w:tcPr>
            <w:tcW w:w="1242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Продажа,</w:t>
            </w: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br/>
              <w:t>шт.</w:t>
            </w:r>
          </w:p>
        </w:tc>
        <w:tc>
          <w:tcPr>
            <w:tcW w:w="1609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Покупка,</w:t>
            </w: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br/>
              <w:t>шт.</w:t>
            </w:r>
          </w:p>
        </w:tc>
        <w:tc>
          <w:tcPr>
            <w:tcW w:w="1358" w:type="dxa"/>
            <w:tcBorders>
              <w:top w:val="single" w:sz="4" w:space="0" w:color="3F3F3F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Продажа,</w:t>
            </w: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br/>
              <w:t>шт.</w:t>
            </w:r>
          </w:p>
        </w:tc>
        <w:tc>
          <w:tcPr>
            <w:tcW w:w="1272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</w:tr>
      <w:tr w:rsidR="00435C1B" w:rsidRPr="00C603F9" w:rsidTr="006525E3">
        <w:trPr>
          <w:trHeight w:val="3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35C1B" w:rsidRPr="00BF7EF2" w:rsidRDefault="00435C1B" w:rsidP="00435C1B">
      <w:pPr>
        <w:tabs>
          <w:tab w:val="left" w:pos="0"/>
          <w:tab w:val="left" w:pos="851"/>
        </w:tabs>
        <w:spacing w:after="0"/>
        <w:rPr>
          <w:rFonts w:ascii="Times New Roman" w:hAnsi="Times New Roman"/>
          <w:b/>
          <w:sz w:val="16"/>
          <w:szCs w:val="16"/>
        </w:rPr>
      </w:pPr>
      <w:r w:rsidRPr="00BF7EF2">
        <w:rPr>
          <w:b/>
          <w:sz w:val="20"/>
          <w:szCs w:val="20"/>
        </w:rPr>
        <w:t xml:space="preserve">                 </w:t>
      </w:r>
      <w:r w:rsidRPr="00BF7EF2">
        <w:rPr>
          <w:rFonts w:ascii="Times New Roman" w:hAnsi="Times New Roman"/>
          <w:b/>
          <w:sz w:val="16"/>
          <w:szCs w:val="16"/>
        </w:rPr>
        <w:t>8.  Перерасчет по контрактам</w:t>
      </w:r>
    </w:p>
    <w:tbl>
      <w:tblPr>
        <w:tblW w:w="9118" w:type="dxa"/>
        <w:tblInd w:w="-176" w:type="dxa"/>
        <w:tblLayout w:type="fixed"/>
        <w:tblLook w:val="04A0"/>
      </w:tblPr>
      <w:tblGrid>
        <w:gridCol w:w="284"/>
        <w:gridCol w:w="1275"/>
        <w:gridCol w:w="1418"/>
        <w:gridCol w:w="1559"/>
        <w:gridCol w:w="1417"/>
        <w:gridCol w:w="1277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435C1B" w:rsidRPr="00C603F9" w:rsidTr="006525E3">
        <w:trPr>
          <w:trHeight w:val="72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3F3F3F"/>
              <w:left w:val="single" w:sz="4" w:space="0" w:color="auto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Контракт</w:t>
            </w:r>
          </w:p>
        </w:tc>
        <w:tc>
          <w:tcPr>
            <w:tcW w:w="1418" w:type="dxa"/>
            <w:vMerge w:val="restart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Дата исполнения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Вариационная маржа</w:t>
            </w:r>
          </w:p>
        </w:tc>
        <w:tc>
          <w:tcPr>
            <w:tcW w:w="1417" w:type="dxa"/>
            <w:vMerge w:val="restart"/>
            <w:tcBorders>
              <w:top w:val="single" w:sz="4" w:space="0" w:color="3F3F3F"/>
              <w:left w:val="single" w:sz="4" w:space="0" w:color="auto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Гарантийное обеспечение</w:t>
            </w:r>
          </w:p>
        </w:tc>
        <w:tc>
          <w:tcPr>
            <w:tcW w:w="1277" w:type="dxa"/>
            <w:vMerge w:val="restart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Валюта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trHeight w:val="7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3F3F3F"/>
              <w:left w:val="single" w:sz="4" w:space="0" w:color="auto"/>
              <w:bottom w:val="nil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3F3F3F"/>
              <w:left w:val="single" w:sz="4" w:space="0" w:color="auto"/>
              <w:bottom w:val="nil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trHeight w:val="3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5C1B" w:rsidRPr="00BF7EF2" w:rsidRDefault="00435C1B" w:rsidP="00435C1B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BF7EF2">
        <w:rPr>
          <w:rFonts w:ascii="Times New Roman" w:hAnsi="Times New Roman"/>
          <w:b/>
          <w:sz w:val="16"/>
          <w:szCs w:val="16"/>
        </w:rPr>
        <w:t>Задолженность по начисленному комиссионному вознаграждению</w:t>
      </w:r>
    </w:p>
    <w:tbl>
      <w:tblPr>
        <w:tblW w:w="10788" w:type="dxa"/>
        <w:tblInd w:w="93" w:type="dxa"/>
        <w:tblLook w:val="04A0"/>
      </w:tblPr>
      <w:tblGrid>
        <w:gridCol w:w="887"/>
        <w:gridCol w:w="971"/>
        <w:gridCol w:w="303"/>
        <w:gridCol w:w="887"/>
        <w:gridCol w:w="448"/>
        <w:gridCol w:w="746"/>
        <w:gridCol w:w="466"/>
        <w:gridCol w:w="541"/>
        <w:gridCol w:w="862"/>
        <w:gridCol w:w="1482"/>
        <w:gridCol w:w="1130"/>
        <w:gridCol w:w="2065"/>
      </w:tblGrid>
      <w:tr w:rsidR="00435C1B" w:rsidRPr="00C603F9" w:rsidTr="006525E3">
        <w:trPr>
          <w:trHeight w:val="435"/>
        </w:trPr>
        <w:tc>
          <w:tcPr>
            <w:tcW w:w="1858" w:type="dxa"/>
            <w:gridSpan w:val="2"/>
            <w:vMerge w:val="restart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Дата начисления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Тип операции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Дата оплаты</w:t>
            </w:r>
          </w:p>
        </w:tc>
        <w:tc>
          <w:tcPr>
            <w:tcW w:w="1869" w:type="dxa"/>
            <w:gridSpan w:val="3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Начислено</w:t>
            </w:r>
          </w:p>
        </w:tc>
        <w:tc>
          <w:tcPr>
            <w:tcW w:w="2612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Оплачено</w:t>
            </w:r>
          </w:p>
        </w:tc>
        <w:tc>
          <w:tcPr>
            <w:tcW w:w="2065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Описание операции</w:t>
            </w:r>
          </w:p>
        </w:tc>
      </w:tr>
      <w:tr w:rsidR="00435C1B" w:rsidRPr="00C603F9" w:rsidTr="006525E3">
        <w:trPr>
          <w:trHeight w:val="435"/>
        </w:trPr>
        <w:tc>
          <w:tcPr>
            <w:tcW w:w="1858" w:type="dxa"/>
            <w:gridSpan w:val="2"/>
            <w:vMerge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сумма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валюта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сумма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валюта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</w:tr>
      <w:tr w:rsidR="00435C1B" w:rsidRPr="00C603F9" w:rsidTr="006525E3">
        <w:trPr>
          <w:trHeight w:val="323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35C1B" w:rsidRPr="00C603F9" w:rsidTr="006525E3">
        <w:trPr>
          <w:gridAfter w:val="3"/>
          <w:wAfter w:w="4677" w:type="dxa"/>
          <w:trHeight w:val="555"/>
        </w:trPr>
        <w:tc>
          <w:tcPr>
            <w:tcW w:w="6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Итого по вознаграждению</w:t>
            </w:r>
          </w:p>
        </w:tc>
      </w:tr>
      <w:tr w:rsidR="00435C1B" w:rsidRPr="00C603F9" w:rsidTr="006525E3">
        <w:trPr>
          <w:gridAfter w:val="3"/>
          <w:wAfter w:w="4677" w:type="dxa"/>
          <w:trHeight w:val="52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Валюта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Входящий остаток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Начислено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Оплачено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Исходящий остаток</w:t>
            </w:r>
          </w:p>
        </w:tc>
      </w:tr>
      <w:tr w:rsidR="00435C1B" w:rsidRPr="00C603F9" w:rsidTr="006525E3">
        <w:trPr>
          <w:gridAfter w:val="3"/>
          <w:wAfter w:w="4677" w:type="dxa"/>
          <w:trHeight w:val="30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</w:tr>
    </w:tbl>
    <w:p w:rsidR="00435C1B" w:rsidRPr="00C603F9" w:rsidRDefault="00435C1B" w:rsidP="00435C1B">
      <w:pPr>
        <w:tabs>
          <w:tab w:val="left" w:pos="0"/>
          <w:tab w:val="left" w:pos="851"/>
        </w:tabs>
        <w:spacing w:after="0"/>
        <w:rPr>
          <w:rFonts w:ascii="Times New Roman" w:hAnsi="Times New Roman"/>
          <w:sz w:val="16"/>
          <w:szCs w:val="16"/>
          <w:lang w:val="en-US"/>
        </w:rPr>
      </w:pPr>
    </w:p>
    <w:p w:rsidR="00435C1B" w:rsidRPr="00BF7EF2" w:rsidRDefault="00435C1B" w:rsidP="00435C1B">
      <w:pPr>
        <w:tabs>
          <w:tab w:val="left" w:pos="0"/>
          <w:tab w:val="left" w:pos="851"/>
        </w:tabs>
        <w:spacing w:after="0"/>
        <w:rPr>
          <w:rFonts w:ascii="Times New Roman" w:hAnsi="Times New Roman"/>
          <w:b/>
          <w:sz w:val="16"/>
          <w:szCs w:val="16"/>
          <w:u w:val="single"/>
        </w:rPr>
      </w:pPr>
      <w:r w:rsidRPr="00BF7EF2">
        <w:rPr>
          <w:rFonts w:ascii="Times New Roman" w:hAnsi="Times New Roman"/>
          <w:b/>
          <w:sz w:val="16"/>
          <w:szCs w:val="16"/>
          <w:u w:val="single"/>
        </w:rPr>
        <w:t>Расчет вознаграждения Доверительного управляющего:</w:t>
      </w:r>
    </w:p>
    <w:p w:rsidR="00435C1B" w:rsidRPr="00C603F9" w:rsidRDefault="00435C1B" w:rsidP="00435C1B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C603F9">
        <w:rPr>
          <w:rFonts w:ascii="Times New Roman" w:hAnsi="Times New Roman"/>
          <w:sz w:val="16"/>
          <w:szCs w:val="16"/>
        </w:rPr>
        <w:t xml:space="preserve">А) Комиссия за управление:   </w:t>
      </w:r>
      <w:r>
        <w:rPr>
          <w:rFonts w:ascii="Times New Roman" w:hAnsi="Times New Roman"/>
          <w:sz w:val="16"/>
          <w:szCs w:val="16"/>
        </w:rPr>
        <w:t>__________________</w:t>
      </w:r>
      <w:r w:rsidRPr="00C603F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Б) Комиссия за успех:</w:t>
      </w:r>
      <w:r>
        <w:rPr>
          <w:rFonts w:ascii="Times New Roman" w:hAnsi="Times New Roman"/>
          <w:sz w:val="16"/>
          <w:szCs w:val="16"/>
        </w:rPr>
        <w:t>_______________________________</w:t>
      </w:r>
    </w:p>
    <w:p w:rsidR="00435C1B" w:rsidRPr="00C603F9" w:rsidRDefault="00435C1B" w:rsidP="00435C1B">
      <w:pPr>
        <w:tabs>
          <w:tab w:val="left" w:pos="0"/>
          <w:tab w:val="left" w:pos="851"/>
        </w:tabs>
        <w:spacing w:after="0"/>
        <w:rPr>
          <w:rFonts w:ascii="Times New Roman" w:hAnsi="Times New Roman"/>
          <w:sz w:val="16"/>
          <w:szCs w:val="16"/>
        </w:rPr>
      </w:pPr>
    </w:p>
    <w:p w:rsidR="00435C1B" w:rsidRPr="00BF7EF2" w:rsidRDefault="00435C1B" w:rsidP="00435C1B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BF7EF2">
        <w:rPr>
          <w:rFonts w:ascii="Times New Roman" w:hAnsi="Times New Roman"/>
          <w:b/>
          <w:sz w:val="16"/>
          <w:szCs w:val="16"/>
        </w:rPr>
        <w:t>Операции с денежными средствами</w:t>
      </w:r>
    </w:p>
    <w:tbl>
      <w:tblPr>
        <w:tblW w:w="4573" w:type="pct"/>
        <w:tblLook w:val="04A0"/>
      </w:tblPr>
      <w:tblGrid>
        <w:gridCol w:w="2762"/>
        <w:gridCol w:w="3662"/>
        <w:gridCol w:w="2335"/>
        <w:gridCol w:w="1876"/>
        <w:gridCol w:w="3020"/>
      </w:tblGrid>
      <w:tr w:rsidR="00435C1B" w:rsidRPr="00C603F9" w:rsidTr="006525E3">
        <w:trPr>
          <w:trHeight w:val="60"/>
        </w:trPr>
        <w:tc>
          <w:tcPr>
            <w:tcW w:w="1011" w:type="pct"/>
            <w:vMerge w:val="restart"/>
            <w:tcBorders>
              <w:top w:val="single" w:sz="4" w:space="0" w:color="3F3F3F"/>
              <w:left w:val="single" w:sz="4" w:space="0" w:color="auto"/>
              <w:bottom w:val="single" w:sz="4" w:space="0" w:color="000000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и время операции</w:t>
            </w:r>
          </w:p>
        </w:tc>
        <w:tc>
          <w:tcPr>
            <w:tcW w:w="1341" w:type="pct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Валюта</w:t>
            </w:r>
          </w:p>
        </w:tc>
        <w:tc>
          <w:tcPr>
            <w:tcW w:w="855" w:type="pc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Зачислено</w:t>
            </w:r>
          </w:p>
        </w:tc>
        <w:tc>
          <w:tcPr>
            <w:tcW w:w="687" w:type="pct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Списано</w:t>
            </w:r>
          </w:p>
        </w:tc>
        <w:tc>
          <w:tcPr>
            <w:tcW w:w="1106" w:type="pct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Описание операции</w:t>
            </w:r>
          </w:p>
        </w:tc>
      </w:tr>
      <w:tr w:rsidR="00435C1B" w:rsidRPr="00C603F9" w:rsidTr="006525E3">
        <w:trPr>
          <w:trHeight w:val="339"/>
        </w:trPr>
        <w:tc>
          <w:tcPr>
            <w:tcW w:w="1011" w:type="pct"/>
            <w:vMerge/>
            <w:tcBorders>
              <w:top w:val="single" w:sz="4" w:space="0" w:color="3F3F3F"/>
              <w:left w:val="single" w:sz="4" w:space="0" w:color="auto"/>
              <w:bottom w:val="single" w:sz="4" w:space="0" w:color="000000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1341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Сумма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Сумма</w:t>
            </w:r>
          </w:p>
        </w:tc>
        <w:tc>
          <w:tcPr>
            <w:tcW w:w="110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</w:tr>
      <w:tr w:rsidR="00435C1B" w:rsidRPr="00C603F9" w:rsidTr="006525E3">
        <w:trPr>
          <w:trHeight w:val="273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435C1B" w:rsidRPr="00BF7EF2" w:rsidRDefault="00435C1B" w:rsidP="00435C1B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BF7EF2">
        <w:rPr>
          <w:rFonts w:ascii="Times New Roman" w:hAnsi="Times New Roman"/>
          <w:b/>
          <w:sz w:val="16"/>
          <w:szCs w:val="16"/>
        </w:rPr>
        <w:t>Операции с ценными бумагами</w:t>
      </w:r>
    </w:p>
    <w:tbl>
      <w:tblPr>
        <w:tblW w:w="4577" w:type="pct"/>
        <w:tblLook w:val="04A0"/>
      </w:tblPr>
      <w:tblGrid>
        <w:gridCol w:w="3017"/>
        <w:gridCol w:w="6611"/>
        <w:gridCol w:w="2467"/>
        <w:gridCol w:w="1572"/>
      </w:tblGrid>
      <w:tr w:rsidR="00435C1B" w:rsidRPr="00C603F9" w:rsidTr="006525E3">
        <w:trPr>
          <w:trHeight w:val="1032"/>
        </w:trPr>
        <w:tc>
          <w:tcPr>
            <w:tcW w:w="1112" w:type="pct"/>
            <w:tcBorders>
              <w:top w:val="single" w:sz="4" w:space="0" w:color="3F3F3F"/>
              <w:left w:val="single" w:sz="4" w:space="0" w:color="auto"/>
              <w:bottom w:val="single" w:sz="4" w:space="0" w:color="000000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и время операции</w:t>
            </w:r>
          </w:p>
        </w:tc>
        <w:tc>
          <w:tcPr>
            <w:tcW w:w="2427" w:type="pct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 xml:space="preserve">ЦБ (Эмитент, вид, категория, форма выпуска, серия, транш, </w:t>
            </w:r>
            <w:proofErr w:type="spell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гос</w:t>
            </w: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.н</w:t>
            </w:r>
            <w:proofErr w:type="gram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омер</w:t>
            </w:r>
            <w:proofErr w:type="spell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, ISIN)</w:t>
            </w:r>
          </w:p>
        </w:tc>
        <w:tc>
          <w:tcPr>
            <w:tcW w:w="911" w:type="pct"/>
            <w:tcBorders>
              <w:top w:val="single" w:sz="4" w:space="0" w:color="3F3F3F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Количество ЦБ</w:t>
            </w:r>
          </w:p>
        </w:tc>
        <w:tc>
          <w:tcPr>
            <w:tcW w:w="550" w:type="pct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Описание операции</w:t>
            </w:r>
          </w:p>
        </w:tc>
      </w:tr>
      <w:tr w:rsidR="00435C1B" w:rsidRPr="00C603F9" w:rsidTr="006525E3">
        <w:trPr>
          <w:trHeight w:val="61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435C1B" w:rsidRPr="00BF7EF2" w:rsidRDefault="00435C1B" w:rsidP="00435C1B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BF7EF2">
        <w:rPr>
          <w:rFonts w:ascii="Times New Roman" w:hAnsi="Times New Roman"/>
          <w:b/>
          <w:sz w:val="16"/>
          <w:szCs w:val="16"/>
        </w:rPr>
        <w:t xml:space="preserve">Стоимость </w:t>
      </w:r>
      <w:r>
        <w:rPr>
          <w:rFonts w:ascii="Times New Roman" w:hAnsi="Times New Roman"/>
          <w:b/>
          <w:sz w:val="16"/>
          <w:szCs w:val="16"/>
        </w:rPr>
        <w:t>инвестиционного портфеля Учредителя управления</w:t>
      </w:r>
    </w:p>
    <w:tbl>
      <w:tblPr>
        <w:tblW w:w="15164" w:type="dxa"/>
        <w:tblInd w:w="-34" w:type="dxa"/>
        <w:tblLook w:val="04A0"/>
      </w:tblPr>
      <w:tblGrid>
        <w:gridCol w:w="1146"/>
        <w:gridCol w:w="226"/>
        <w:gridCol w:w="1747"/>
        <w:gridCol w:w="267"/>
        <w:gridCol w:w="600"/>
        <w:gridCol w:w="317"/>
        <w:gridCol w:w="643"/>
        <w:gridCol w:w="778"/>
        <w:gridCol w:w="442"/>
        <w:gridCol w:w="580"/>
        <w:gridCol w:w="863"/>
        <w:gridCol w:w="737"/>
        <w:gridCol w:w="1458"/>
        <w:gridCol w:w="1296"/>
        <w:gridCol w:w="216"/>
        <w:gridCol w:w="127"/>
        <w:gridCol w:w="201"/>
        <w:gridCol w:w="538"/>
        <w:gridCol w:w="2135"/>
        <w:gridCol w:w="847"/>
      </w:tblGrid>
      <w:tr w:rsidR="00435C1B" w:rsidRPr="00C603F9" w:rsidTr="006525E3">
        <w:trPr>
          <w:gridAfter w:val="1"/>
          <w:wAfter w:w="847" w:type="dxa"/>
          <w:trHeight w:val="464"/>
        </w:trPr>
        <w:tc>
          <w:tcPr>
            <w:tcW w:w="1372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</w:t>
            </w:r>
          </w:p>
        </w:tc>
        <w:tc>
          <w:tcPr>
            <w:tcW w:w="2931" w:type="dxa"/>
            <w:gridSpan w:val="4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Оценка портфеля ЦБ по рыночной цене, руб.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Оценка ДС, руб.</w:t>
            </w:r>
          </w:p>
        </w:tc>
        <w:tc>
          <w:tcPr>
            <w:tcW w:w="1885" w:type="dxa"/>
            <w:gridSpan w:val="3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Требования, руб.</w:t>
            </w:r>
          </w:p>
        </w:tc>
        <w:tc>
          <w:tcPr>
            <w:tcW w:w="2195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Обязательства, руб.</w:t>
            </w:r>
          </w:p>
        </w:tc>
        <w:tc>
          <w:tcPr>
            <w:tcW w:w="4513" w:type="dxa"/>
            <w:gridSpan w:val="6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Оценка активов (руб.):</w:t>
            </w:r>
          </w:p>
        </w:tc>
      </w:tr>
      <w:tr w:rsidR="00435C1B" w:rsidRPr="00C603F9" w:rsidTr="006525E3">
        <w:trPr>
          <w:gridAfter w:val="1"/>
          <w:wAfter w:w="847" w:type="dxa"/>
          <w:trHeight w:val="558"/>
        </w:trPr>
        <w:tc>
          <w:tcPr>
            <w:tcW w:w="1372" w:type="dxa"/>
            <w:gridSpan w:val="2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2931" w:type="dxa"/>
            <w:gridSpan w:val="4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1885" w:type="dxa"/>
            <w:gridSpan w:val="3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2195" w:type="dxa"/>
            <w:gridSpan w:val="2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4513" w:type="dxa"/>
            <w:gridSpan w:val="6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</w:tr>
      <w:tr w:rsidR="00435C1B" w:rsidRPr="00C603F9" w:rsidTr="006525E3">
        <w:trPr>
          <w:gridAfter w:val="1"/>
          <w:wAfter w:w="847" w:type="dxa"/>
          <w:trHeight w:val="357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35C1B" w:rsidRPr="00C603F9" w:rsidTr="006525E3">
        <w:trPr>
          <w:gridAfter w:val="1"/>
          <w:wAfter w:w="847" w:type="dxa"/>
          <w:trHeight w:val="357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35C1B" w:rsidRPr="00C603F9" w:rsidTr="006525E3">
        <w:trPr>
          <w:gridAfter w:val="5"/>
          <w:wAfter w:w="3848" w:type="dxa"/>
          <w:trHeight w:val="390"/>
        </w:trPr>
        <w:tc>
          <w:tcPr>
            <w:tcW w:w="113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E24E0F" w:rsidRDefault="00435C1B" w:rsidP="006525E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5C1B" w:rsidRPr="00E24E0F" w:rsidRDefault="00435C1B" w:rsidP="00435C1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24E0F">
              <w:rPr>
                <w:rFonts w:ascii="Times New Roman" w:hAnsi="Times New Roman"/>
                <w:b/>
                <w:sz w:val="16"/>
                <w:szCs w:val="16"/>
              </w:rPr>
              <w:t>Сведения о депозитарии (депозитариях), регистраторе (регистраторах), осуществляющих учет прав на ценные бумаги клиента, находящиеся в доверительном управлении:</w:t>
            </w:r>
          </w:p>
          <w:p w:rsidR="00435C1B" w:rsidRPr="00C603F9" w:rsidRDefault="00435C1B" w:rsidP="006525E3">
            <w:pPr>
              <w:spacing w:after="0"/>
              <w:ind w:left="-235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10118" w:type="dxa"/>
              <w:tblLook w:val="04A0"/>
            </w:tblPr>
            <w:tblGrid>
              <w:gridCol w:w="2148"/>
              <w:gridCol w:w="1679"/>
              <w:gridCol w:w="3402"/>
              <w:gridCol w:w="2889"/>
            </w:tblGrid>
            <w:tr w:rsidR="00435C1B" w:rsidRPr="00C603F9" w:rsidTr="006525E3">
              <w:trPr>
                <w:trHeight w:val="1060"/>
              </w:trPr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3F3F3F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Основной государственный регистрационный номер (ОГРН)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3F3F3F"/>
                    <w:bottom w:val="single" w:sz="4" w:space="0" w:color="000000"/>
                    <w:right w:val="single" w:sz="4" w:space="0" w:color="3F3F3F"/>
                  </w:tcBorders>
                  <w:shd w:val="clear" w:color="000000" w:fill="F2F2F2"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Идентификационный номер налогоплательщика (ИНН)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3F3F3F"/>
                    <w:bottom w:val="single" w:sz="4" w:space="0" w:color="000000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Полное наименование Депозитария (Регистратора)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Адрес места нахождения</w:t>
                  </w:r>
                </w:p>
              </w:tc>
            </w:tr>
            <w:tr w:rsidR="00435C1B" w:rsidRPr="00C603F9" w:rsidTr="006525E3">
              <w:trPr>
                <w:trHeight w:val="615"/>
              </w:trPr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  <w:p w:rsidR="00435C1B" w:rsidRPr="00C603F9" w:rsidRDefault="00435C1B" w:rsidP="006525E3">
                  <w:pPr>
                    <w:spacing w:after="0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:rsidR="00435C1B" w:rsidRPr="00E24E0F" w:rsidRDefault="00435C1B" w:rsidP="006525E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24E0F">
              <w:rPr>
                <w:rFonts w:ascii="Times New Roman" w:hAnsi="Times New Roman"/>
                <w:b/>
                <w:sz w:val="16"/>
                <w:szCs w:val="16"/>
              </w:rPr>
              <w:t xml:space="preserve">                14 . Сведения об иностранной организации (иностранных организациях), осуществляющей </w:t>
            </w:r>
          </w:p>
          <w:p w:rsidR="00435C1B" w:rsidRPr="00E24E0F" w:rsidRDefault="00435C1B" w:rsidP="006525E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24E0F">
              <w:rPr>
                <w:rFonts w:ascii="Times New Roman" w:hAnsi="Times New Roman"/>
                <w:b/>
                <w:sz w:val="16"/>
                <w:szCs w:val="16"/>
              </w:rPr>
              <w:t>(осуществляющих) учет прав на ценные бумаги клиента, находящиеся в доверительном управлении:</w:t>
            </w:r>
          </w:p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10094" w:type="dxa"/>
              <w:tblLook w:val="04A0"/>
            </w:tblPr>
            <w:tblGrid>
              <w:gridCol w:w="1462"/>
              <w:gridCol w:w="3402"/>
              <w:gridCol w:w="5230"/>
            </w:tblGrid>
            <w:tr w:rsidR="00435C1B" w:rsidRPr="00C603F9" w:rsidTr="006525E3">
              <w:trPr>
                <w:trHeight w:val="1060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3F3F3F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Международный код идентификации (при наличии)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3F3F3F"/>
                    <w:bottom w:val="single" w:sz="4" w:space="0" w:color="000000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Полное наименование организации на иностранном языке</w:t>
                  </w:r>
                </w:p>
              </w:tc>
              <w:tc>
                <w:tcPr>
                  <w:tcW w:w="5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Адрес места нахождения</w:t>
                  </w:r>
                </w:p>
              </w:tc>
            </w:tr>
            <w:tr w:rsidR="00435C1B" w:rsidRPr="00C603F9" w:rsidTr="006525E3">
              <w:trPr>
                <w:trHeight w:val="61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  <w:p w:rsidR="00435C1B" w:rsidRPr="00C603F9" w:rsidRDefault="00435C1B" w:rsidP="006525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435C1B" w:rsidRPr="00E24E0F" w:rsidRDefault="00435C1B" w:rsidP="006525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5C1B" w:rsidRPr="00E24E0F" w:rsidRDefault="00435C1B" w:rsidP="006525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24E0F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15. Сведения о кредитной организации (кредитных организаций), в которой (которых) управляющему</w:t>
            </w:r>
          </w:p>
          <w:p w:rsidR="00435C1B" w:rsidRPr="00E24E0F" w:rsidRDefault="00435C1B" w:rsidP="006525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24E0F">
              <w:rPr>
                <w:rFonts w:ascii="Times New Roman" w:hAnsi="Times New Roman"/>
                <w:b/>
                <w:sz w:val="16"/>
                <w:szCs w:val="16"/>
              </w:rPr>
              <w:t xml:space="preserve"> открыт (открыты) банковский счет (банковские счета) для расчетов по операциям, связанным </w:t>
            </w:r>
            <w:proofErr w:type="gramStart"/>
            <w:r w:rsidRPr="00E24E0F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proofErr w:type="gramEnd"/>
            <w:r w:rsidRPr="00E24E0F">
              <w:rPr>
                <w:rFonts w:ascii="Times New Roman" w:hAnsi="Times New Roman"/>
                <w:b/>
                <w:sz w:val="16"/>
                <w:szCs w:val="16"/>
              </w:rPr>
              <w:t xml:space="preserve"> доверительным </w:t>
            </w:r>
          </w:p>
          <w:p w:rsidR="00435C1B" w:rsidRPr="00E24E0F" w:rsidRDefault="00435C1B" w:rsidP="006525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24E0F">
              <w:rPr>
                <w:rFonts w:ascii="Times New Roman" w:hAnsi="Times New Roman"/>
                <w:b/>
                <w:sz w:val="16"/>
                <w:szCs w:val="16"/>
              </w:rPr>
              <w:t>управлением ценными бумагами и денежными средствами клиента:</w:t>
            </w:r>
          </w:p>
          <w:p w:rsidR="00435C1B" w:rsidRPr="00C603F9" w:rsidRDefault="00435C1B" w:rsidP="00652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10094" w:type="dxa"/>
              <w:tblLook w:val="04A0"/>
            </w:tblPr>
            <w:tblGrid>
              <w:gridCol w:w="1462"/>
              <w:gridCol w:w="3402"/>
              <w:gridCol w:w="5230"/>
            </w:tblGrid>
            <w:tr w:rsidR="00435C1B" w:rsidRPr="00C603F9" w:rsidTr="006525E3">
              <w:trPr>
                <w:trHeight w:val="1060"/>
              </w:trPr>
              <w:tc>
                <w:tcPr>
                  <w:tcW w:w="1462" w:type="dxa"/>
                  <w:tcBorders>
                    <w:top w:val="single" w:sz="4" w:space="0" w:color="3F3F3F"/>
                    <w:left w:val="single" w:sz="4" w:space="0" w:color="3F3F3F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  <w:t xml:space="preserve">№ </w:t>
                  </w:r>
                  <w:proofErr w:type="spellStart"/>
                  <w:proofErr w:type="gramStart"/>
                  <w:r w:rsidRPr="00C603F9"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  <w:t>р</w:t>
                  </w:r>
                  <w:proofErr w:type="spellEnd"/>
                  <w:proofErr w:type="gramEnd"/>
                  <w:r w:rsidRPr="00C603F9"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  <w:t>/с в кредитной организации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3F3F3F"/>
                    <w:left w:val="single" w:sz="4" w:space="0" w:color="3F3F3F"/>
                    <w:bottom w:val="single" w:sz="4" w:space="0" w:color="000000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 xml:space="preserve">Наименование кредитной организации </w:t>
                  </w:r>
                </w:p>
              </w:tc>
              <w:tc>
                <w:tcPr>
                  <w:tcW w:w="5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Адрес места нахождения кредитной организации</w:t>
                  </w:r>
                </w:p>
              </w:tc>
            </w:tr>
            <w:tr w:rsidR="00435C1B" w:rsidRPr="00C603F9" w:rsidTr="006525E3">
              <w:trPr>
                <w:trHeight w:val="61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  <w:p w:rsidR="00435C1B" w:rsidRPr="00C603F9" w:rsidRDefault="00435C1B" w:rsidP="006525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435C1B" w:rsidRPr="00E24E0F" w:rsidRDefault="00435C1B" w:rsidP="006525E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 w:rsidRPr="00E24E0F">
              <w:rPr>
                <w:rFonts w:ascii="Times New Roman" w:hAnsi="Times New Roman"/>
                <w:b/>
                <w:sz w:val="16"/>
                <w:szCs w:val="16"/>
              </w:rPr>
              <w:t xml:space="preserve">16. Сведения о брокере (брокерах) и (или) иных лицах, которые совершают по поручению </w:t>
            </w:r>
          </w:p>
          <w:p w:rsidR="00435C1B" w:rsidRPr="00E24E0F" w:rsidRDefault="00435C1B" w:rsidP="006525E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24E0F">
              <w:rPr>
                <w:rFonts w:ascii="Times New Roman" w:hAnsi="Times New Roman"/>
                <w:b/>
                <w:sz w:val="16"/>
                <w:szCs w:val="16"/>
              </w:rPr>
              <w:t>управляющего сделки, связанные с управлением ценными бумагами и денежными средствами клиента:</w:t>
            </w:r>
          </w:p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10094" w:type="dxa"/>
              <w:tblLook w:val="04A0"/>
            </w:tblPr>
            <w:tblGrid>
              <w:gridCol w:w="1679"/>
              <w:gridCol w:w="3402"/>
              <w:gridCol w:w="5013"/>
            </w:tblGrid>
            <w:tr w:rsidR="00435C1B" w:rsidRPr="00C603F9" w:rsidTr="006525E3">
              <w:trPr>
                <w:trHeight w:val="790"/>
              </w:trPr>
              <w:tc>
                <w:tcPr>
                  <w:tcW w:w="1679" w:type="dxa"/>
                  <w:tcBorders>
                    <w:top w:val="single" w:sz="4" w:space="0" w:color="3F3F3F"/>
                    <w:left w:val="single" w:sz="4" w:space="0" w:color="3F3F3F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Идентификационный номер налогоплательщика (ИНН)</w:t>
                  </w:r>
                </w:p>
              </w:tc>
              <w:tc>
                <w:tcPr>
                  <w:tcW w:w="3402" w:type="dxa"/>
                  <w:tcBorders>
                    <w:top w:val="single" w:sz="4" w:space="0" w:color="3F3F3F"/>
                    <w:left w:val="single" w:sz="4" w:space="0" w:color="3F3F3F"/>
                    <w:bottom w:val="single" w:sz="4" w:space="0" w:color="000000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Полное наименование Брокера или иного лица, совершающего сделки по поручению Доверительного управляющего</w:t>
                  </w:r>
                </w:p>
              </w:tc>
              <w:tc>
                <w:tcPr>
                  <w:tcW w:w="5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Адрес места нахождения</w:t>
                  </w:r>
                </w:p>
              </w:tc>
            </w:tr>
            <w:tr w:rsidR="00435C1B" w:rsidRPr="00C603F9" w:rsidTr="006525E3">
              <w:trPr>
                <w:trHeight w:val="308"/>
              </w:trPr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  <w:p w:rsidR="00435C1B" w:rsidRPr="00C603F9" w:rsidRDefault="00435C1B" w:rsidP="006525E3">
                  <w:pPr>
                    <w:spacing w:after="0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435C1B" w:rsidRPr="00C603F9" w:rsidRDefault="00435C1B" w:rsidP="006525E3">
            <w:pPr>
              <w:pStyle w:val="consplusnormal"/>
              <w:spacing w:before="0" w:beforeAutospacing="0" w:after="0" w:afterAutospacing="0"/>
              <w:ind w:firstLine="540"/>
              <w:rPr>
                <w:sz w:val="16"/>
                <w:szCs w:val="16"/>
              </w:rPr>
            </w:pPr>
            <w:r w:rsidRPr="00C603F9">
              <w:rPr>
                <w:sz w:val="16"/>
                <w:szCs w:val="16"/>
              </w:rPr>
              <w:t xml:space="preserve">  17. </w:t>
            </w:r>
            <w:r w:rsidRPr="00E24E0F">
              <w:rPr>
                <w:b/>
                <w:sz w:val="16"/>
                <w:szCs w:val="16"/>
              </w:rPr>
              <w:t>Сведения об осуществления управляющим в отчетном периоде права голоса по ценным бумагам клиента.</w:t>
            </w:r>
          </w:p>
          <w:tbl>
            <w:tblPr>
              <w:tblW w:w="10094" w:type="dxa"/>
              <w:tblLook w:val="04A0"/>
            </w:tblPr>
            <w:tblGrid>
              <w:gridCol w:w="1560"/>
              <w:gridCol w:w="1842"/>
              <w:gridCol w:w="2694"/>
              <w:gridCol w:w="3998"/>
            </w:tblGrid>
            <w:tr w:rsidR="00435C1B" w:rsidRPr="00C603F9" w:rsidTr="006525E3">
              <w:trPr>
                <w:trHeight w:val="584"/>
              </w:trPr>
              <w:tc>
                <w:tcPr>
                  <w:tcW w:w="1560" w:type="dxa"/>
                  <w:tcBorders>
                    <w:top w:val="single" w:sz="4" w:space="0" w:color="3F3F3F"/>
                    <w:left w:val="single" w:sz="4" w:space="0" w:color="3F3F3F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  <w:t>Вариант голосования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3F3F3F"/>
                    <w:left w:val="single" w:sz="4" w:space="0" w:color="3F3F3F"/>
                    <w:bottom w:val="single" w:sz="4" w:space="0" w:color="000000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  <w:t>Дата проведения общего собрания акционеров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  <w:t xml:space="preserve">ЦБ (Эмитент, вид, </w:t>
                  </w:r>
                  <w:proofErr w:type="spellStart"/>
                  <w:r w:rsidRPr="00C603F9"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  <w:t>гос</w:t>
                  </w:r>
                  <w:proofErr w:type="spellEnd"/>
                  <w:r w:rsidRPr="00C603F9"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  <w:t>. номер)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  <w:t>Повестка дня общего собрания акционеров</w:t>
                  </w:r>
                </w:p>
              </w:tc>
            </w:tr>
            <w:tr w:rsidR="00435C1B" w:rsidRPr="00C603F9" w:rsidTr="006525E3">
              <w:trPr>
                <w:trHeight w:val="23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  <w:p w:rsidR="00435C1B" w:rsidRPr="00C603F9" w:rsidRDefault="00435C1B" w:rsidP="006525E3">
                  <w:pPr>
                    <w:spacing w:after="0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5C1B" w:rsidRPr="00C603F9" w:rsidRDefault="00435C1B" w:rsidP="006525E3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 xml:space="preserve">              18. Сведения о динамике ежемесячной доходности инвестиционного портфеля клиента: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_______________________________________</w:t>
            </w:r>
          </w:p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gridAfter w:val="4"/>
          <w:wAfter w:w="3721" w:type="dxa"/>
          <w:trHeight w:val="177"/>
        </w:trPr>
        <w:tc>
          <w:tcPr>
            <w:tcW w:w="114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35C1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Динамика ежедневного изменения стоимости инвестиционного портфеля в сопоставлении с динамикой изменения указанного индекса или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иного целевого показателя*: </w:t>
            </w:r>
            <w:r w:rsidRPr="00C603F9">
              <w:rPr>
                <w:rFonts w:ascii="Times New Roman" w:hAnsi="Times New Roman"/>
                <w:sz w:val="16"/>
                <w:szCs w:val="16"/>
              </w:rPr>
              <w:t>_____________</w:t>
            </w:r>
          </w:p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* заполняется в случае, если доходность инвестиционного портфеля клиента поставлена в зависимость от изменения индекса или иного целевого показателя</w:t>
            </w:r>
          </w:p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gridBefore w:val="1"/>
          <w:wBefore w:w="1146" w:type="dxa"/>
          <w:trHeight w:val="74"/>
        </w:trPr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Учредитель  управления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 xml:space="preserve">ООО "ИК </w:t>
            </w:r>
            <w:r w:rsidRPr="00C603F9">
              <w:rPr>
                <w:rFonts w:ascii="Times New Roman" w:hAnsi="Times New Roman"/>
                <w:sz w:val="16"/>
                <w:szCs w:val="16"/>
              </w:rPr>
              <w:t xml:space="preserve">"КРЭСКО </w:t>
            </w:r>
            <w:proofErr w:type="spellStart"/>
            <w:r w:rsidRPr="00C603F9">
              <w:rPr>
                <w:rFonts w:ascii="Times New Roman" w:hAnsi="Times New Roman"/>
                <w:sz w:val="16"/>
                <w:szCs w:val="16"/>
              </w:rPr>
              <w:t>Финанс</w:t>
            </w:r>
            <w:proofErr w:type="spellEnd"/>
            <w:r w:rsidRPr="00C603F9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gridBefore w:val="1"/>
          <w:wBefore w:w="1146" w:type="dxa"/>
          <w:trHeight w:val="240"/>
        </w:trPr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/Сотрудник, ответственный за ведение внутреннего учета/</w:t>
            </w:r>
          </w:p>
        </w:tc>
      </w:tr>
      <w:tr w:rsidR="00435C1B" w:rsidRPr="00C603F9" w:rsidTr="006525E3">
        <w:trPr>
          <w:gridBefore w:val="1"/>
          <w:wBefore w:w="1146" w:type="dxa"/>
          <w:trHeight w:val="240"/>
        </w:trPr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/______________/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gridBefore w:val="1"/>
          <w:wBefore w:w="1146" w:type="dxa"/>
          <w:trHeight w:val="240"/>
        </w:trPr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/Генеральный директор/</w:t>
            </w:r>
          </w:p>
        </w:tc>
      </w:tr>
      <w:tr w:rsidR="00435C1B" w:rsidRPr="00C603F9" w:rsidTr="006525E3">
        <w:trPr>
          <w:gridBefore w:val="1"/>
          <w:wBefore w:w="1146" w:type="dxa"/>
          <w:trHeight w:val="360"/>
        </w:trPr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gridBefore w:val="1"/>
          <w:wBefore w:w="1146" w:type="dxa"/>
          <w:trHeight w:val="240"/>
        </w:trPr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5C1B" w:rsidRPr="00C603F9" w:rsidRDefault="00435C1B" w:rsidP="00435C1B">
      <w:pPr>
        <w:spacing w:after="0"/>
        <w:rPr>
          <w:rFonts w:ascii="Times New Roman" w:hAnsi="Times New Roman"/>
          <w:sz w:val="16"/>
          <w:szCs w:val="16"/>
          <w:lang w:val="en-US"/>
        </w:rPr>
      </w:pPr>
    </w:p>
    <w:p w:rsidR="00435C1B" w:rsidRPr="00C603F9" w:rsidRDefault="00435C1B" w:rsidP="00435C1B">
      <w:pPr>
        <w:tabs>
          <w:tab w:val="left" w:pos="0"/>
          <w:tab w:val="left" w:pos="2930"/>
          <w:tab w:val="left" w:pos="3828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C603F9">
        <w:rPr>
          <w:rFonts w:ascii="Times New Roman" w:hAnsi="Times New Roman"/>
          <w:sz w:val="16"/>
          <w:szCs w:val="16"/>
          <w:vertAlign w:val="superscript"/>
        </w:rPr>
        <w:t>1</w:t>
      </w:r>
      <w:r w:rsidRPr="00C603F9">
        <w:rPr>
          <w:rFonts w:ascii="Times New Roman" w:hAnsi="Times New Roman"/>
          <w:sz w:val="16"/>
          <w:szCs w:val="16"/>
        </w:rPr>
        <w:t xml:space="preserve"> </w:t>
      </w:r>
      <w:r w:rsidRPr="00C603F9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C603F9">
        <w:rPr>
          <w:rFonts w:ascii="Times New Roman" w:hAnsi="Times New Roman"/>
          <w:sz w:val="16"/>
          <w:szCs w:val="16"/>
        </w:rPr>
        <w:t>по курсу ЦБ РФ на дату расчетов по сделке, если валюта расчетов отличается от рублей РФ.</w:t>
      </w:r>
    </w:p>
    <w:tbl>
      <w:tblPr>
        <w:tblW w:w="10471" w:type="dxa"/>
        <w:tblInd w:w="-34" w:type="dxa"/>
        <w:tblLook w:val="04A0"/>
      </w:tblPr>
      <w:tblGrid>
        <w:gridCol w:w="10471"/>
      </w:tblGrid>
      <w:tr w:rsidR="00435C1B" w:rsidRPr="00C603F9" w:rsidTr="006525E3">
        <w:trPr>
          <w:trHeight w:val="177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2    </w:t>
            </w: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по курсу ЦБ РФ на дату заключения сделки, если валюта цены или расчетов отличается от рублей РФ.</w:t>
            </w:r>
          </w:p>
        </w:tc>
      </w:tr>
      <w:tr w:rsidR="00435C1B" w:rsidRPr="00C603F9" w:rsidTr="006525E3">
        <w:trPr>
          <w:trHeight w:val="315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C603F9">
              <w:rPr>
                <w:rFonts w:ascii="Times New Roman" w:hAnsi="Times New Roman"/>
                <w:sz w:val="16"/>
                <w:szCs w:val="16"/>
              </w:rPr>
              <w:t xml:space="preserve">  цена указана с учетом дисконта рыночной цены (в 1 части </w:t>
            </w:r>
            <w:proofErr w:type="spellStart"/>
            <w:r w:rsidRPr="00C603F9">
              <w:rPr>
                <w:rFonts w:ascii="Times New Roman" w:hAnsi="Times New Roman"/>
                <w:sz w:val="16"/>
                <w:szCs w:val="16"/>
              </w:rPr>
              <w:t>репо</w:t>
            </w:r>
            <w:proofErr w:type="spellEnd"/>
            <w:r w:rsidRPr="00C603F9">
              <w:rPr>
                <w:rFonts w:ascii="Times New Roman" w:hAnsi="Times New Roman"/>
                <w:sz w:val="16"/>
                <w:szCs w:val="16"/>
              </w:rPr>
              <w:t xml:space="preserve">), ставки % и периода (во 2 части </w:t>
            </w:r>
            <w:proofErr w:type="spellStart"/>
            <w:r w:rsidRPr="00C603F9">
              <w:rPr>
                <w:rFonts w:ascii="Times New Roman" w:hAnsi="Times New Roman"/>
                <w:sz w:val="16"/>
                <w:szCs w:val="16"/>
              </w:rPr>
              <w:t>репо</w:t>
            </w:r>
            <w:proofErr w:type="spellEnd"/>
            <w:r w:rsidRPr="00C603F9">
              <w:rPr>
                <w:rFonts w:ascii="Times New Roman" w:hAnsi="Times New Roman"/>
                <w:sz w:val="16"/>
                <w:szCs w:val="16"/>
              </w:rPr>
              <w:t>) в соответствии с существенными условиями сделки</w:t>
            </w:r>
          </w:p>
        </w:tc>
      </w:tr>
      <w:tr w:rsidR="00435C1B" w:rsidRPr="00C603F9" w:rsidTr="006525E3">
        <w:trPr>
          <w:trHeight w:val="74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  <w:r w:rsidRPr="00C603F9">
              <w:rPr>
                <w:rFonts w:ascii="Times New Roman" w:hAnsi="Times New Roman"/>
                <w:sz w:val="16"/>
                <w:szCs w:val="16"/>
              </w:rPr>
              <w:t xml:space="preserve"> сумма указана на последний день периода, за который сформирован настоящий отчет, в случае если срок исполнения обязательств по второй части договора </w:t>
            </w:r>
            <w:proofErr w:type="spellStart"/>
            <w:r w:rsidRPr="00C603F9">
              <w:rPr>
                <w:rFonts w:ascii="Times New Roman" w:hAnsi="Times New Roman"/>
                <w:sz w:val="16"/>
                <w:szCs w:val="16"/>
              </w:rPr>
              <w:t>репо</w:t>
            </w:r>
            <w:proofErr w:type="spellEnd"/>
            <w:r w:rsidRPr="00C603F9">
              <w:rPr>
                <w:rFonts w:ascii="Times New Roman" w:hAnsi="Times New Roman"/>
                <w:sz w:val="16"/>
                <w:szCs w:val="16"/>
              </w:rPr>
              <w:t xml:space="preserve"> определен моментом востребования.</w:t>
            </w:r>
          </w:p>
        </w:tc>
      </w:tr>
    </w:tbl>
    <w:p w:rsidR="00A52DE6" w:rsidRPr="00435C1B" w:rsidRDefault="00A52DE6" w:rsidP="00435C1B"/>
    <w:sectPr w:rsidR="00A52DE6" w:rsidRPr="00435C1B" w:rsidSect="00435C1B">
      <w:headerReference w:type="default" r:id="rId7"/>
      <w:footerReference w:type="default" r:id="rId8"/>
      <w:pgSz w:w="16838" w:h="11906" w:orient="landscape" w:code="9"/>
      <w:pgMar w:top="1134" w:right="990" w:bottom="851" w:left="1134" w:header="426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16B" w:rsidRDefault="00E2716B" w:rsidP="009D2003">
      <w:pPr>
        <w:spacing w:after="0" w:line="240" w:lineRule="auto"/>
      </w:pPr>
      <w:r>
        <w:separator/>
      </w:r>
    </w:p>
  </w:endnote>
  <w:endnote w:type="continuationSeparator" w:id="0">
    <w:p w:rsidR="00E2716B" w:rsidRDefault="00E2716B" w:rsidP="009D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709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D2003" w:rsidRPr="00B024C2" w:rsidRDefault="009D2003" w:rsidP="009D2003">
        <w:pPr>
          <w:pStyle w:val="ac"/>
          <w:spacing w:after="120"/>
          <w:jc w:val="center"/>
          <w:rPr>
            <w:rFonts w:ascii="Times New Roman" w:hAnsi="Times New Roman"/>
            <w:sz w:val="20"/>
            <w:szCs w:val="20"/>
          </w:rPr>
        </w:pPr>
      </w:p>
      <w:p w:rsidR="009D2003" w:rsidRPr="009D2003" w:rsidRDefault="00B161D8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9D2003">
          <w:rPr>
            <w:rFonts w:ascii="Times New Roman" w:hAnsi="Times New Roman"/>
            <w:sz w:val="20"/>
            <w:szCs w:val="20"/>
          </w:rPr>
          <w:fldChar w:fldCharType="begin"/>
        </w:r>
        <w:r w:rsidR="009D2003" w:rsidRPr="009D200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D2003">
          <w:rPr>
            <w:rFonts w:ascii="Times New Roman" w:hAnsi="Times New Roman"/>
            <w:sz w:val="20"/>
            <w:szCs w:val="20"/>
          </w:rPr>
          <w:fldChar w:fldCharType="separate"/>
        </w:r>
        <w:r w:rsidR="00F36A7E">
          <w:rPr>
            <w:rFonts w:ascii="Times New Roman" w:hAnsi="Times New Roman"/>
            <w:noProof/>
            <w:sz w:val="20"/>
            <w:szCs w:val="20"/>
          </w:rPr>
          <w:t>1</w:t>
        </w:r>
        <w:r w:rsidRPr="009D200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D2003" w:rsidRDefault="009D200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16B" w:rsidRDefault="00E2716B" w:rsidP="009D2003">
      <w:pPr>
        <w:spacing w:after="0" w:line="240" w:lineRule="auto"/>
      </w:pPr>
      <w:r>
        <w:separator/>
      </w:r>
    </w:p>
  </w:footnote>
  <w:footnote w:type="continuationSeparator" w:id="0">
    <w:p w:rsidR="00E2716B" w:rsidRDefault="00E2716B" w:rsidP="009D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03" w:rsidRDefault="009D2003" w:rsidP="009D2003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819785" cy="802005"/>
          <wp:effectExtent l="19050" t="0" r="0" b="0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161D8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9877" o:spid="_x0000_s1025" type="#_x0000_t75" style="position:absolute;left:0;text-align:left;margin-left:0;margin-top:0;width:495.7pt;height:357.3pt;z-index:-251658752;mso-position-horizontal:center;mso-position-horizontal-relative:margin;mso-position-vertical:center;mso-position-vertical-relative:margin" o:allowincell="f">
          <v:imagedata r:id="rId2" o:title="untitled"/>
          <w10:wrap anchorx="margin" anchory="margin"/>
        </v:shape>
      </w:pict>
    </w:r>
  </w:p>
  <w:p w:rsidR="009D2003" w:rsidRDefault="009D200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5DB7"/>
    <w:multiLevelType w:val="multilevel"/>
    <w:tmpl w:val="568A81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3DF0407"/>
    <w:multiLevelType w:val="hybridMultilevel"/>
    <w:tmpl w:val="C6821206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9522D"/>
    <w:multiLevelType w:val="hybridMultilevel"/>
    <w:tmpl w:val="1FA41FF0"/>
    <w:lvl w:ilvl="0" w:tplc="8FFEAC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A14C848E">
      <w:start w:val="1"/>
      <w:numFmt w:val="decimal"/>
      <w:lvlText w:val="%2."/>
      <w:lvlJc w:val="left"/>
      <w:pPr>
        <w:ind w:left="2067" w:hanging="7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2A7B46"/>
    <w:multiLevelType w:val="hybridMultilevel"/>
    <w:tmpl w:val="5816BE44"/>
    <w:lvl w:ilvl="0" w:tplc="6EC881A6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7077078"/>
    <w:multiLevelType w:val="hybridMultilevel"/>
    <w:tmpl w:val="6660DA16"/>
    <w:lvl w:ilvl="0" w:tplc="68528DB2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6C110F01"/>
    <w:multiLevelType w:val="singleLevel"/>
    <w:tmpl w:val="9336F2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77C4650E"/>
    <w:multiLevelType w:val="hybridMultilevel"/>
    <w:tmpl w:val="5788942C"/>
    <w:lvl w:ilvl="0" w:tplc="0E9A93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2003"/>
    <w:rsid w:val="00080189"/>
    <w:rsid w:val="000F4F1E"/>
    <w:rsid w:val="00151405"/>
    <w:rsid w:val="001B5FFB"/>
    <w:rsid w:val="002333D2"/>
    <w:rsid w:val="003354E1"/>
    <w:rsid w:val="0043474B"/>
    <w:rsid w:val="00435C1B"/>
    <w:rsid w:val="004E38EE"/>
    <w:rsid w:val="005111F8"/>
    <w:rsid w:val="006C5AAA"/>
    <w:rsid w:val="008F0C1B"/>
    <w:rsid w:val="009A280B"/>
    <w:rsid w:val="009D2003"/>
    <w:rsid w:val="00A52DE6"/>
    <w:rsid w:val="00A85233"/>
    <w:rsid w:val="00B161D8"/>
    <w:rsid w:val="00BA3851"/>
    <w:rsid w:val="00CA6D1D"/>
    <w:rsid w:val="00D6479D"/>
    <w:rsid w:val="00E2716B"/>
    <w:rsid w:val="00E40EE1"/>
    <w:rsid w:val="00F24D45"/>
    <w:rsid w:val="00F31C08"/>
    <w:rsid w:val="00F36A7E"/>
    <w:rsid w:val="00F7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0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D20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2003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9D20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D2003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9D20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D2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D2003"/>
    <w:rPr>
      <w:rFonts w:ascii="Times New Roman" w:eastAsia="Times New Roman" w:hAnsi="Times New Roman"/>
      <w:sz w:val="24"/>
      <w:szCs w:val="24"/>
      <w:vertAlign w:val="superscript"/>
    </w:rPr>
  </w:style>
  <w:style w:type="paragraph" w:styleId="aa">
    <w:name w:val="header"/>
    <w:basedOn w:val="a"/>
    <w:link w:val="ab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200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2003"/>
    <w:rPr>
      <w:rFonts w:ascii="Calibri" w:eastAsia="Calibri" w:hAnsi="Calibri" w:cs="Times New Roman"/>
    </w:rPr>
  </w:style>
  <w:style w:type="character" w:styleId="ae">
    <w:name w:val="page number"/>
    <w:basedOn w:val="a0"/>
    <w:rsid w:val="004E38EE"/>
  </w:style>
  <w:style w:type="paragraph" w:customStyle="1" w:styleId="consplusnormal">
    <w:name w:val="consplusnormal"/>
    <w:basedOn w:val="a"/>
    <w:rsid w:val="00435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1335</Words>
  <Characters>7612</Characters>
  <Application>Microsoft Office Word</Application>
  <DocSecurity>0</DocSecurity>
  <Lines>63</Lines>
  <Paragraphs>17</Paragraphs>
  <ScaleCrop>false</ScaleCrop>
  <Company>CRESCO FINANCE</Company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elena.zhuchkova</dc:creator>
  <cp:keywords/>
  <dc:description/>
  <cp:lastModifiedBy>elena.zhuchkova</cp:lastModifiedBy>
  <cp:revision>8</cp:revision>
  <dcterms:created xsi:type="dcterms:W3CDTF">2017-02-09T11:39:00Z</dcterms:created>
  <dcterms:modified xsi:type="dcterms:W3CDTF">2017-12-08T14:39:00Z</dcterms:modified>
</cp:coreProperties>
</file>